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8D83" w14:textId="77777777" w:rsidR="006935DD" w:rsidRPr="004C4C8F" w:rsidRDefault="006935DD" w:rsidP="004C4C8F">
      <w:pPr>
        <w:spacing w:after="0"/>
        <w:jc w:val="center"/>
        <w:rPr>
          <w:b/>
          <w:noProof/>
          <w:sz w:val="28"/>
          <w:szCs w:val="28"/>
          <w:lang w:val="hr-HR" w:bidi="hr-HR"/>
        </w:rPr>
      </w:pPr>
      <w:r w:rsidRPr="004C4C8F">
        <w:rPr>
          <w:b/>
          <w:noProof/>
          <w:sz w:val="28"/>
          <w:szCs w:val="28"/>
          <w:lang w:val="hr-HR"/>
        </w:rPr>
        <w:t xml:space="preserve">ORGANIZACIJA RADA </w:t>
      </w:r>
      <w:r w:rsidRPr="004C4C8F">
        <w:rPr>
          <w:b/>
          <w:noProof/>
          <w:sz w:val="28"/>
          <w:szCs w:val="28"/>
          <w:lang w:val="hr-HR" w:bidi="hr-HR"/>
        </w:rPr>
        <w:t>OŠ DR. JOSIPA PANČIĆA BRIBIR</w:t>
      </w:r>
    </w:p>
    <w:p w14:paraId="2A5ECE5B" w14:textId="77777777" w:rsidR="006935DD" w:rsidRPr="004C4C8F" w:rsidRDefault="006935DD" w:rsidP="006935DD">
      <w:pPr>
        <w:spacing w:after="0"/>
        <w:jc w:val="center"/>
        <w:rPr>
          <w:b/>
          <w:noProof/>
          <w:sz w:val="28"/>
          <w:szCs w:val="28"/>
          <w:lang w:val="hr-HR" w:bidi="hr-HR"/>
        </w:rPr>
      </w:pPr>
      <w:r w:rsidRPr="004C4C8F">
        <w:rPr>
          <w:b/>
          <w:noProof/>
          <w:sz w:val="28"/>
          <w:szCs w:val="28"/>
          <w:lang w:val="hr-HR" w:bidi="hr-HR"/>
        </w:rPr>
        <w:t>TIJEKOM NASTAVNE GODINE 2020./2021. DOK TRAJE PROGLAŠENA EPIDEMIJA COVID-19 VIRUSA</w:t>
      </w:r>
    </w:p>
    <w:p w14:paraId="121F44E4" w14:textId="77777777" w:rsidR="004046D2" w:rsidRPr="004C4C8F" w:rsidRDefault="004046D2" w:rsidP="005845DF">
      <w:pPr>
        <w:spacing w:after="0"/>
        <w:jc w:val="both"/>
        <w:rPr>
          <w:b/>
          <w:noProof/>
          <w:sz w:val="28"/>
          <w:szCs w:val="28"/>
          <w:lang w:val="hr-HR"/>
        </w:rPr>
      </w:pPr>
    </w:p>
    <w:p w14:paraId="54A28B69" w14:textId="77777777" w:rsidR="00CE0932" w:rsidRPr="006931F0" w:rsidRDefault="006931F0" w:rsidP="005845DF">
      <w:pPr>
        <w:jc w:val="both"/>
        <w:rPr>
          <w:b/>
          <w:noProof/>
          <w:sz w:val="28"/>
          <w:szCs w:val="28"/>
          <w:lang w:val="hr-HR"/>
        </w:rPr>
      </w:pPr>
      <w:r w:rsidRPr="006931F0">
        <w:rPr>
          <w:b/>
          <w:noProof/>
          <w:sz w:val="28"/>
          <w:szCs w:val="28"/>
          <w:lang w:val="hr-HR"/>
        </w:rPr>
        <w:t>Organizacija smjena</w:t>
      </w:r>
    </w:p>
    <w:p w14:paraId="7ACB17E7" w14:textId="77777777" w:rsidR="004C4C8F" w:rsidRDefault="004C4C8F" w:rsidP="005845DF">
      <w:pPr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 </w:t>
      </w:r>
      <w:r w:rsidRPr="004C4C8F">
        <w:rPr>
          <w:noProof/>
          <w:sz w:val="28"/>
          <w:szCs w:val="28"/>
          <w:lang w:val="hr-HR"/>
        </w:rPr>
        <w:tab/>
      </w:r>
      <w:r w:rsidR="00CE0932" w:rsidRPr="004C4C8F">
        <w:rPr>
          <w:noProof/>
          <w:sz w:val="28"/>
          <w:szCs w:val="28"/>
          <w:lang w:val="hr-HR"/>
        </w:rPr>
        <w:t xml:space="preserve"> U OŠ </w:t>
      </w:r>
      <w:r w:rsidR="006935DD" w:rsidRPr="004C4C8F">
        <w:rPr>
          <w:noProof/>
          <w:sz w:val="28"/>
          <w:szCs w:val="28"/>
          <w:lang w:val="hr-HR"/>
        </w:rPr>
        <w:t>dr. Josipa Pančića Bribir</w:t>
      </w:r>
      <w:r w:rsidR="00CE0932" w:rsidRPr="004C4C8F">
        <w:rPr>
          <w:noProof/>
          <w:sz w:val="28"/>
          <w:szCs w:val="28"/>
          <w:lang w:val="hr-HR"/>
        </w:rPr>
        <w:t xml:space="preserve"> imamo ukupno upisano </w:t>
      </w:r>
      <w:r w:rsidR="006935DD" w:rsidRPr="004C4C8F">
        <w:rPr>
          <w:noProof/>
          <w:sz w:val="28"/>
          <w:szCs w:val="28"/>
          <w:lang w:val="hr-HR"/>
        </w:rPr>
        <w:t>68</w:t>
      </w:r>
      <w:r w:rsidR="00CE0932" w:rsidRPr="004C4C8F">
        <w:rPr>
          <w:noProof/>
          <w:sz w:val="28"/>
          <w:szCs w:val="28"/>
          <w:lang w:val="hr-HR"/>
        </w:rPr>
        <w:t xml:space="preserve"> učenika u </w:t>
      </w:r>
      <w:r w:rsidR="006935DD" w:rsidRPr="004C4C8F">
        <w:rPr>
          <w:noProof/>
          <w:sz w:val="28"/>
          <w:szCs w:val="28"/>
          <w:lang w:val="hr-HR"/>
        </w:rPr>
        <w:t>8</w:t>
      </w:r>
      <w:r w:rsidR="00CE0932" w:rsidRPr="004C4C8F">
        <w:rPr>
          <w:noProof/>
          <w:sz w:val="28"/>
          <w:szCs w:val="28"/>
          <w:lang w:val="hr-HR"/>
        </w:rPr>
        <w:t xml:space="preserve"> razrednih odjela</w:t>
      </w:r>
      <w:r w:rsidR="006935DD" w:rsidRPr="004C4C8F">
        <w:rPr>
          <w:noProof/>
          <w:sz w:val="28"/>
          <w:szCs w:val="28"/>
          <w:lang w:val="hr-HR"/>
        </w:rPr>
        <w:t>.</w:t>
      </w:r>
      <w:r w:rsidR="004046D2" w:rsidRPr="004C4C8F">
        <w:rPr>
          <w:noProof/>
          <w:sz w:val="28"/>
          <w:szCs w:val="28"/>
          <w:lang w:val="hr-HR"/>
        </w:rPr>
        <w:t xml:space="preserve"> </w:t>
      </w:r>
      <w:r w:rsidR="00CE0932" w:rsidRPr="004C4C8F">
        <w:rPr>
          <w:noProof/>
          <w:sz w:val="28"/>
          <w:szCs w:val="28"/>
          <w:lang w:val="hr-HR"/>
        </w:rPr>
        <w:t xml:space="preserve"> U </w:t>
      </w:r>
      <w:r w:rsidR="006935DD" w:rsidRPr="004C4C8F">
        <w:rPr>
          <w:noProof/>
          <w:sz w:val="28"/>
          <w:szCs w:val="28"/>
          <w:lang w:val="hr-HR"/>
        </w:rPr>
        <w:t>školi</w:t>
      </w:r>
      <w:r w:rsidR="00CE0932" w:rsidRPr="004C4C8F">
        <w:rPr>
          <w:noProof/>
          <w:sz w:val="28"/>
          <w:szCs w:val="28"/>
          <w:lang w:val="hr-HR"/>
        </w:rPr>
        <w:t xml:space="preserve"> imamo na raspolaganju </w:t>
      </w:r>
      <w:r w:rsidR="006935DD" w:rsidRPr="004C4C8F">
        <w:rPr>
          <w:noProof/>
          <w:sz w:val="28"/>
          <w:szCs w:val="28"/>
          <w:lang w:val="hr-HR"/>
        </w:rPr>
        <w:t>5</w:t>
      </w:r>
      <w:r w:rsidR="00BC41EC" w:rsidRPr="004C4C8F">
        <w:rPr>
          <w:noProof/>
          <w:sz w:val="28"/>
          <w:szCs w:val="28"/>
          <w:lang w:val="hr-HR"/>
        </w:rPr>
        <w:t xml:space="preserve"> </w:t>
      </w:r>
      <w:r w:rsidR="00CE0932" w:rsidRPr="004C4C8F">
        <w:rPr>
          <w:noProof/>
          <w:sz w:val="28"/>
          <w:szCs w:val="28"/>
          <w:lang w:val="hr-HR"/>
        </w:rPr>
        <w:t xml:space="preserve">učionica za </w:t>
      </w:r>
      <w:r w:rsidR="006935DD" w:rsidRPr="004C4C8F">
        <w:rPr>
          <w:noProof/>
          <w:sz w:val="28"/>
          <w:szCs w:val="28"/>
          <w:lang w:val="hr-HR"/>
        </w:rPr>
        <w:t>4 razredna</w:t>
      </w:r>
      <w:r w:rsidR="00CE0932" w:rsidRPr="004C4C8F">
        <w:rPr>
          <w:noProof/>
          <w:sz w:val="28"/>
          <w:szCs w:val="28"/>
          <w:lang w:val="hr-HR"/>
        </w:rPr>
        <w:t xml:space="preserve"> odjela predmetne nastave, </w:t>
      </w:r>
      <w:r w:rsidR="006935DD" w:rsidRPr="004C4C8F">
        <w:rPr>
          <w:noProof/>
          <w:sz w:val="28"/>
          <w:szCs w:val="28"/>
          <w:lang w:val="hr-HR"/>
        </w:rPr>
        <w:t>4</w:t>
      </w:r>
      <w:r>
        <w:rPr>
          <w:noProof/>
          <w:sz w:val="28"/>
          <w:szCs w:val="28"/>
          <w:lang w:val="hr-HR"/>
        </w:rPr>
        <w:t xml:space="preserve"> učionice za </w:t>
      </w:r>
      <w:r w:rsidR="006935DD" w:rsidRPr="004C4C8F">
        <w:rPr>
          <w:noProof/>
          <w:sz w:val="28"/>
          <w:szCs w:val="28"/>
          <w:lang w:val="hr-HR"/>
        </w:rPr>
        <w:t>4 razredna</w:t>
      </w:r>
      <w:r w:rsidR="00CE0932" w:rsidRPr="004C4C8F">
        <w:rPr>
          <w:noProof/>
          <w:sz w:val="28"/>
          <w:szCs w:val="28"/>
          <w:lang w:val="hr-HR"/>
        </w:rPr>
        <w:t xml:space="preserve"> odjela razredne nastave, </w:t>
      </w:r>
      <w:r w:rsidR="006935DD" w:rsidRPr="004C4C8F">
        <w:rPr>
          <w:noProof/>
          <w:sz w:val="28"/>
          <w:szCs w:val="28"/>
          <w:lang w:val="hr-HR"/>
        </w:rPr>
        <w:t xml:space="preserve">1 informatičku učionicu, </w:t>
      </w:r>
      <w:r w:rsidR="00BC41EC" w:rsidRPr="004C4C8F">
        <w:rPr>
          <w:noProof/>
          <w:sz w:val="28"/>
          <w:szCs w:val="28"/>
          <w:lang w:val="hr-HR"/>
        </w:rPr>
        <w:t>te sportsku dvoranu.</w:t>
      </w:r>
    </w:p>
    <w:p w14:paraId="5C60F42C" w14:textId="77777777" w:rsidR="00BC41EC" w:rsidRPr="004C4C8F" w:rsidRDefault="005845DF" w:rsidP="004C4C8F">
      <w:pPr>
        <w:ind w:firstLine="720"/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 </w:t>
      </w:r>
      <w:r w:rsidR="006935DD" w:rsidRPr="004C4C8F">
        <w:rPr>
          <w:noProof/>
          <w:sz w:val="28"/>
          <w:szCs w:val="28"/>
          <w:lang w:val="hr-HR"/>
        </w:rPr>
        <w:t>Dječji vrtić Cvrčak i mrav od 1.9. 2020. više ne djeluje u prostoru škole tako da ćemo na raspolaganju imati još 2 učionice od kojih će u najkraćem mogućem roku  jedna osposobiti za produženi boravak, a u drugu će se preseliti 4.razred. Na taj način bi sva 4 razreda razredne nastave bila u suterenu, a predmetna nastava u prizemlju školske zgrade.</w:t>
      </w:r>
    </w:p>
    <w:p w14:paraId="0E84348C" w14:textId="77777777" w:rsidR="00680A43" w:rsidRDefault="00BC41EC" w:rsidP="005845DF">
      <w:pPr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  </w:t>
      </w:r>
      <w:r w:rsidR="00CE0932" w:rsidRPr="004C4C8F">
        <w:rPr>
          <w:noProof/>
          <w:sz w:val="28"/>
          <w:szCs w:val="28"/>
          <w:lang w:val="hr-HR"/>
        </w:rPr>
        <w:t xml:space="preserve">   </w:t>
      </w:r>
      <w:r w:rsidR="004C4C8F" w:rsidRPr="004C4C8F">
        <w:rPr>
          <w:noProof/>
          <w:sz w:val="28"/>
          <w:szCs w:val="28"/>
          <w:lang w:val="hr-HR"/>
        </w:rPr>
        <w:tab/>
      </w:r>
      <w:r w:rsidRPr="004C4C8F">
        <w:rPr>
          <w:noProof/>
          <w:sz w:val="28"/>
          <w:szCs w:val="28"/>
          <w:lang w:val="hr-HR"/>
        </w:rPr>
        <w:t>Zbog navedenog, nastava</w:t>
      </w:r>
      <w:r w:rsidR="00CE0932" w:rsidRPr="004C4C8F">
        <w:rPr>
          <w:noProof/>
          <w:sz w:val="28"/>
          <w:szCs w:val="28"/>
          <w:lang w:val="hr-HR"/>
        </w:rPr>
        <w:t xml:space="preserve"> je predviđena </w:t>
      </w:r>
      <w:r w:rsidRPr="004C4C8F">
        <w:rPr>
          <w:noProof/>
          <w:sz w:val="28"/>
          <w:szCs w:val="28"/>
          <w:lang w:val="hr-HR"/>
        </w:rPr>
        <w:t xml:space="preserve">u </w:t>
      </w:r>
      <w:r w:rsidR="00A4569E" w:rsidRPr="004C4C8F">
        <w:rPr>
          <w:noProof/>
          <w:sz w:val="28"/>
          <w:szCs w:val="28"/>
          <w:lang w:val="hr-HR"/>
        </w:rPr>
        <w:t>jednoj  smjeni</w:t>
      </w:r>
      <w:r w:rsidRPr="004C4C8F">
        <w:rPr>
          <w:noProof/>
          <w:sz w:val="28"/>
          <w:szCs w:val="28"/>
          <w:lang w:val="hr-HR"/>
        </w:rPr>
        <w:t xml:space="preserve"> za</w:t>
      </w:r>
      <w:r w:rsidR="00A4569E" w:rsidRPr="004C4C8F">
        <w:rPr>
          <w:noProof/>
          <w:sz w:val="28"/>
          <w:szCs w:val="28"/>
          <w:lang w:val="hr-HR"/>
        </w:rPr>
        <w:t xml:space="preserve"> sve</w:t>
      </w:r>
      <w:r w:rsidRPr="004C4C8F">
        <w:rPr>
          <w:noProof/>
          <w:sz w:val="28"/>
          <w:szCs w:val="28"/>
          <w:lang w:val="hr-HR"/>
        </w:rPr>
        <w:t xml:space="preserve"> učenike</w:t>
      </w:r>
      <w:r w:rsidR="00A4569E" w:rsidRPr="004C4C8F">
        <w:rPr>
          <w:noProof/>
          <w:sz w:val="28"/>
          <w:szCs w:val="28"/>
          <w:lang w:val="hr-HR"/>
        </w:rPr>
        <w:t>.</w:t>
      </w:r>
      <w:r w:rsidRPr="004C4C8F">
        <w:rPr>
          <w:noProof/>
          <w:sz w:val="28"/>
          <w:szCs w:val="28"/>
          <w:lang w:val="hr-HR"/>
        </w:rPr>
        <w:t xml:space="preserve"> </w:t>
      </w:r>
      <w:r w:rsidR="00A4569E" w:rsidRPr="004C4C8F">
        <w:rPr>
          <w:noProof/>
          <w:sz w:val="28"/>
          <w:szCs w:val="28"/>
          <w:lang w:val="hr-HR"/>
        </w:rPr>
        <w:t>Za sve učenike nastava započinje u 8,00 sati. Nastavni sat traje 45 minuta .</w:t>
      </w:r>
      <w:r w:rsidR="004C4C8F" w:rsidRPr="004C4C8F">
        <w:rPr>
          <w:noProof/>
          <w:sz w:val="28"/>
          <w:szCs w:val="28"/>
          <w:lang w:val="hr-HR"/>
        </w:rPr>
        <w:t xml:space="preserve"> Početak i završetak nastavnog sata označavat će zvono.</w:t>
      </w:r>
    </w:p>
    <w:p w14:paraId="00E09C4E" w14:textId="77777777" w:rsidR="00EB03A5" w:rsidRPr="00EB03A5" w:rsidRDefault="00EB03A5" w:rsidP="005845DF">
      <w:pPr>
        <w:jc w:val="both"/>
        <w:rPr>
          <w:b/>
          <w:noProof/>
          <w:sz w:val="28"/>
          <w:szCs w:val="28"/>
          <w:lang w:val="hr-HR"/>
        </w:rPr>
      </w:pPr>
      <w:r w:rsidRPr="00EB03A5">
        <w:rPr>
          <w:b/>
          <w:noProof/>
          <w:sz w:val="28"/>
          <w:szCs w:val="28"/>
          <w:lang w:val="hr-HR"/>
        </w:rPr>
        <w:t>Ulazak u školu</w:t>
      </w:r>
    </w:p>
    <w:p w14:paraId="43D90DB7" w14:textId="77777777" w:rsidR="00A4569E" w:rsidRDefault="00A4569E" w:rsidP="00680A43">
      <w:pPr>
        <w:ind w:firstLine="720"/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 Ulaz za učenike od 1. do 3. razreda je na donji ulaz (bivši ulaz u dječji vrtić). Učenici od 4. do 8. razreda ulaze na glavni ulaz. (Kad se osposobi učionica 4.razreda u suterenu i učenici 4.razreda će ulaziti na donji ulaz).</w:t>
      </w:r>
    </w:p>
    <w:p w14:paraId="78EFF3DA" w14:textId="77777777" w:rsidR="00ED4C97" w:rsidRPr="00ED4C97" w:rsidRDefault="00ED4C97" w:rsidP="00ED4C97">
      <w:pPr>
        <w:ind w:firstLine="720"/>
        <w:jc w:val="both"/>
        <w:rPr>
          <w:noProof/>
          <w:sz w:val="28"/>
          <w:szCs w:val="28"/>
          <w:lang w:val="hr-HR"/>
        </w:rPr>
      </w:pPr>
      <w:r w:rsidRPr="00ED4C97">
        <w:rPr>
          <w:noProof/>
          <w:sz w:val="28"/>
          <w:szCs w:val="28"/>
          <w:lang w:val="hr-HR"/>
        </w:rPr>
        <w:t>Postupak ulaska za učenike  razredne i predmetne nastave je slijedeći:</w:t>
      </w:r>
    </w:p>
    <w:p w14:paraId="286AFDB7" w14:textId="77777777" w:rsidR="00680A43" w:rsidRPr="00ED4C97" w:rsidRDefault="00680A43" w:rsidP="00ED4C97">
      <w:pPr>
        <w:numPr>
          <w:ilvl w:val="0"/>
          <w:numId w:val="2"/>
        </w:numPr>
        <w:jc w:val="both"/>
        <w:rPr>
          <w:noProof/>
          <w:sz w:val="28"/>
          <w:szCs w:val="28"/>
          <w:lang w:val="hr-HR"/>
        </w:rPr>
      </w:pPr>
      <w:r w:rsidRPr="00ED4C97">
        <w:rPr>
          <w:noProof/>
          <w:sz w:val="28"/>
          <w:szCs w:val="28"/>
          <w:lang w:val="hr-HR"/>
        </w:rPr>
        <w:t>Djeca u školu dolaze u 7,50 sati.</w:t>
      </w:r>
    </w:p>
    <w:p w14:paraId="2B94115A" w14:textId="77777777" w:rsidR="00680A43" w:rsidRPr="00ED4C97" w:rsidRDefault="00680A43" w:rsidP="00ED4C97">
      <w:pPr>
        <w:numPr>
          <w:ilvl w:val="0"/>
          <w:numId w:val="2"/>
        </w:numPr>
        <w:jc w:val="both"/>
        <w:rPr>
          <w:noProof/>
          <w:sz w:val="28"/>
          <w:szCs w:val="28"/>
          <w:lang w:val="hr-HR"/>
        </w:rPr>
      </w:pPr>
      <w:r w:rsidRPr="00ED4C97">
        <w:rPr>
          <w:noProof/>
          <w:sz w:val="28"/>
          <w:szCs w:val="28"/>
          <w:lang w:val="hr-HR"/>
        </w:rPr>
        <w:t xml:space="preserve">Na ulazu u školu djeca se ne grupiraju nego ulaze u školu . Potiče ih se da drže distancu u odnosu na ostalu djecu. Nadzor nad ulaskom u školu provode </w:t>
      </w:r>
      <w:r w:rsidR="00ED4C97" w:rsidRPr="00ED4C97">
        <w:rPr>
          <w:noProof/>
          <w:sz w:val="28"/>
          <w:szCs w:val="28"/>
          <w:lang w:val="hr-HR"/>
        </w:rPr>
        <w:t>dežurni učitelji</w:t>
      </w:r>
      <w:r w:rsidRPr="00ED4C97">
        <w:rPr>
          <w:noProof/>
          <w:sz w:val="28"/>
          <w:szCs w:val="28"/>
          <w:lang w:val="hr-HR"/>
        </w:rPr>
        <w:t>.</w:t>
      </w:r>
    </w:p>
    <w:p w14:paraId="6A6A6230" w14:textId="77777777" w:rsidR="00ED4C97" w:rsidRPr="00ED4C97" w:rsidRDefault="00ED4C97" w:rsidP="00ED4C97">
      <w:pPr>
        <w:pStyle w:val="Odlomakpopisa"/>
        <w:numPr>
          <w:ilvl w:val="0"/>
          <w:numId w:val="2"/>
        </w:numPr>
        <w:jc w:val="both"/>
        <w:rPr>
          <w:noProof/>
          <w:sz w:val="28"/>
          <w:szCs w:val="28"/>
          <w:lang w:val="hr-HR"/>
        </w:rPr>
      </w:pPr>
      <w:r w:rsidRPr="00ED4C97">
        <w:rPr>
          <w:noProof/>
          <w:sz w:val="28"/>
          <w:szCs w:val="28"/>
          <w:lang w:val="hr-HR"/>
        </w:rPr>
        <w:t xml:space="preserve">Kod ulaska u školu djeca dezinficiraju potplate svoje obuće i upućuju se     </w:t>
      </w:r>
    </w:p>
    <w:p w14:paraId="0E45C9FF" w14:textId="77777777" w:rsidR="00ED4C97" w:rsidRDefault="00ED4C97" w:rsidP="00ED4C97">
      <w:pPr>
        <w:pStyle w:val="Odlomakpopisa"/>
        <w:jc w:val="both"/>
        <w:rPr>
          <w:noProof/>
          <w:sz w:val="28"/>
          <w:szCs w:val="28"/>
          <w:lang w:val="hr-HR"/>
        </w:rPr>
      </w:pPr>
      <w:r w:rsidRPr="00ED4C97">
        <w:rPr>
          <w:noProof/>
          <w:sz w:val="28"/>
          <w:szCs w:val="28"/>
          <w:lang w:val="hr-HR"/>
        </w:rPr>
        <w:t>prema svojim učionicama.</w:t>
      </w:r>
    </w:p>
    <w:p w14:paraId="2662E719" w14:textId="77777777" w:rsidR="00EB03A5" w:rsidRDefault="00EB03A5" w:rsidP="00ED4C97">
      <w:pPr>
        <w:pStyle w:val="Odlomakpopisa"/>
        <w:jc w:val="both"/>
        <w:rPr>
          <w:noProof/>
          <w:sz w:val="28"/>
          <w:szCs w:val="28"/>
          <w:lang w:val="hr-HR"/>
        </w:rPr>
      </w:pPr>
    </w:p>
    <w:p w14:paraId="3B486B0C" w14:textId="77777777" w:rsidR="00EB03A5" w:rsidRDefault="00EB03A5" w:rsidP="00ED4C97">
      <w:pPr>
        <w:pStyle w:val="Odlomakpopisa"/>
        <w:jc w:val="both"/>
        <w:rPr>
          <w:noProof/>
          <w:sz w:val="28"/>
          <w:szCs w:val="28"/>
          <w:lang w:val="hr-HR"/>
        </w:rPr>
      </w:pPr>
    </w:p>
    <w:p w14:paraId="643F7157" w14:textId="77777777" w:rsidR="00EB03A5" w:rsidRPr="00ED4C97" w:rsidRDefault="00EB03A5" w:rsidP="00ED4C97">
      <w:pPr>
        <w:pStyle w:val="Odlomakpopisa"/>
        <w:jc w:val="both"/>
        <w:rPr>
          <w:noProof/>
          <w:sz w:val="28"/>
          <w:szCs w:val="28"/>
          <w:lang w:val="hr-HR"/>
        </w:rPr>
      </w:pPr>
    </w:p>
    <w:p w14:paraId="70EC0978" w14:textId="77777777" w:rsidR="00ED4C97" w:rsidRPr="00ED4C97" w:rsidRDefault="00ED4C97" w:rsidP="00ED4C97">
      <w:pPr>
        <w:pStyle w:val="Odlomakpopisa"/>
        <w:numPr>
          <w:ilvl w:val="0"/>
          <w:numId w:val="2"/>
        </w:numPr>
        <w:jc w:val="both"/>
        <w:rPr>
          <w:noProof/>
          <w:sz w:val="28"/>
          <w:szCs w:val="28"/>
          <w:lang w:val="hr-HR"/>
        </w:rPr>
      </w:pPr>
      <w:r w:rsidRPr="00ED4C97">
        <w:rPr>
          <w:noProof/>
          <w:sz w:val="28"/>
          <w:szCs w:val="28"/>
          <w:lang w:val="hr-HR"/>
        </w:rPr>
        <w:lastRenderedPageBreak/>
        <w:t xml:space="preserve">Nakon ulaska u učionicu, peru ruke tekućom vodom i tekućim sapunom </w:t>
      </w:r>
      <w:bookmarkStart w:id="0" w:name="_GoBack"/>
      <w:bookmarkEnd w:id="0"/>
    </w:p>
    <w:p w14:paraId="2A342BE5" w14:textId="77777777" w:rsidR="00ED4C97" w:rsidRDefault="00ED4C97" w:rsidP="00ED4C97">
      <w:pPr>
        <w:pStyle w:val="Odlomakpopisa"/>
        <w:jc w:val="both"/>
        <w:rPr>
          <w:noProof/>
          <w:sz w:val="28"/>
          <w:szCs w:val="28"/>
          <w:lang w:val="hr-HR"/>
        </w:rPr>
      </w:pPr>
      <w:r w:rsidRPr="00ED4C97">
        <w:rPr>
          <w:noProof/>
          <w:sz w:val="28"/>
          <w:szCs w:val="28"/>
          <w:lang w:val="hr-HR"/>
        </w:rPr>
        <w:t>kako je propisano mjerama HZJZ. Nakon pranja i dezinfekcije ruku  pod nadzorom učiteljice /učitelja koji u tom razrednom odjelu ima 1. sat sjedaju na za njih unaprijed određena radna mjesta.</w:t>
      </w:r>
    </w:p>
    <w:p w14:paraId="2E84A7DD" w14:textId="77777777" w:rsidR="00EB03A5" w:rsidRPr="00ED4C97" w:rsidRDefault="00EB03A5" w:rsidP="00ED4C97">
      <w:pPr>
        <w:pStyle w:val="Odlomakpopisa"/>
        <w:jc w:val="both"/>
        <w:rPr>
          <w:noProof/>
          <w:sz w:val="28"/>
          <w:szCs w:val="28"/>
          <w:lang w:val="hr-HR"/>
        </w:rPr>
      </w:pPr>
    </w:p>
    <w:p w14:paraId="3228A18D" w14:textId="77777777" w:rsidR="00ED4C97" w:rsidRPr="00EB03A5" w:rsidRDefault="00EB03A5" w:rsidP="00680A43">
      <w:pPr>
        <w:ind w:firstLine="720"/>
        <w:jc w:val="both"/>
        <w:rPr>
          <w:b/>
          <w:noProof/>
          <w:sz w:val="28"/>
          <w:szCs w:val="28"/>
          <w:lang w:val="hr-HR"/>
        </w:rPr>
      </w:pPr>
      <w:r w:rsidRPr="00EB03A5">
        <w:rPr>
          <w:b/>
          <w:noProof/>
          <w:sz w:val="28"/>
          <w:szCs w:val="28"/>
          <w:lang w:val="hr-HR"/>
        </w:rPr>
        <w:t>Raspored učionica</w:t>
      </w:r>
    </w:p>
    <w:p w14:paraId="5BCA7703" w14:textId="77777777" w:rsidR="00A4569E" w:rsidRPr="004C4C8F" w:rsidRDefault="00BC41EC" w:rsidP="005845DF">
      <w:pPr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   </w:t>
      </w:r>
      <w:r w:rsidR="004C4C8F" w:rsidRPr="004C4C8F">
        <w:rPr>
          <w:noProof/>
          <w:sz w:val="28"/>
          <w:szCs w:val="28"/>
          <w:lang w:val="hr-HR"/>
        </w:rPr>
        <w:tab/>
      </w:r>
      <w:r w:rsidRPr="004C4C8F">
        <w:rPr>
          <w:noProof/>
          <w:sz w:val="28"/>
          <w:szCs w:val="28"/>
          <w:lang w:val="hr-HR"/>
        </w:rPr>
        <w:t xml:space="preserve"> Učenici razredne nastave koriste učionice</w:t>
      </w:r>
      <w:r w:rsidR="00A4569E" w:rsidRPr="004C4C8F">
        <w:rPr>
          <w:noProof/>
          <w:sz w:val="28"/>
          <w:szCs w:val="28"/>
          <w:lang w:val="hr-HR"/>
        </w:rPr>
        <w:t xml:space="preserve"> kao i prije proglašenja epidemije COVID 19 .</w:t>
      </w:r>
    </w:p>
    <w:p w14:paraId="0144914D" w14:textId="77777777" w:rsidR="00A4569E" w:rsidRPr="004C4C8F" w:rsidRDefault="00A4569E" w:rsidP="004C4C8F">
      <w:pPr>
        <w:ind w:firstLine="720"/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Razredna nastava smještena je u slijedećim učionicama: </w:t>
      </w:r>
    </w:p>
    <w:tbl>
      <w:tblPr>
        <w:tblStyle w:val="Reetkatablice"/>
        <w:tblW w:w="0" w:type="auto"/>
        <w:tblInd w:w="1099" w:type="dxa"/>
        <w:tblLook w:val="04A0" w:firstRow="1" w:lastRow="0" w:firstColumn="1" w:lastColumn="0" w:noHBand="0" w:noVBand="1"/>
      </w:tblPr>
      <w:tblGrid>
        <w:gridCol w:w="1350"/>
        <w:gridCol w:w="3330"/>
      </w:tblGrid>
      <w:tr w:rsidR="004C4C8F" w:rsidRPr="004C4C8F" w14:paraId="3423080F" w14:textId="77777777" w:rsidTr="004C4C8F">
        <w:tc>
          <w:tcPr>
            <w:tcW w:w="1350" w:type="dxa"/>
          </w:tcPr>
          <w:p w14:paraId="3E86D6F8" w14:textId="77777777" w:rsidR="004C4C8F" w:rsidRPr="004C4C8F" w:rsidRDefault="004C4C8F" w:rsidP="0001659E">
            <w:pPr>
              <w:jc w:val="both"/>
              <w:rPr>
                <w:b/>
                <w:noProof/>
                <w:sz w:val="28"/>
                <w:szCs w:val="28"/>
                <w:lang w:val="hr-HR"/>
              </w:rPr>
            </w:pPr>
            <w:r w:rsidRPr="004C4C8F">
              <w:rPr>
                <w:b/>
                <w:noProof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3330" w:type="dxa"/>
          </w:tcPr>
          <w:p w14:paraId="55F1B113" w14:textId="77777777" w:rsidR="004C4C8F" w:rsidRPr="004C4C8F" w:rsidRDefault="004C4C8F" w:rsidP="0001659E">
            <w:pPr>
              <w:jc w:val="both"/>
              <w:rPr>
                <w:b/>
                <w:noProof/>
                <w:sz w:val="28"/>
                <w:szCs w:val="28"/>
                <w:lang w:val="hr-HR"/>
              </w:rPr>
            </w:pPr>
            <w:r w:rsidRPr="004C4C8F">
              <w:rPr>
                <w:b/>
                <w:noProof/>
                <w:sz w:val="28"/>
                <w:szCs w:val="28"/>
                <w:lang w:val="hr-HR"/>
              </w:rPr>
              <w:t>UČIONICA</w:t>
            </w:r>
          </w:p>
        </w:tc>
      </w:tr>
      <w:tr w:rsidR="004C4C8F" w:rsidRPr="004C4C8F" w14:paraId="525970D1" w14:textId="77777777" w:rsidTr="004C4C8F">
        <w:tc>
          <w:tcPr>
            <w:tcW w:w="1350" w:type="dxa"/>
          </w:tcPr>
          <w:p w14:paraId="3EF8FF57" w14:textId="77777777" w:rsidR="004C4C8F" w:rsidRPr="004C4C8F" w:rsidRDefault="004C4C8F" w:rsidP="0001659E">
            <w:pPr>
              <w:jc w:val="both"/>
              <w:rPr>
                <w:b/>
                <w:noProof/>
                <w:sz w:val="28"/>
                <w:szCs w:val="28"/>
                <w:lang w:val="hr-HR"/>
              </w:rPr>
            </w:pPr>
            <w:r w:rsidRPr="004C4C8F">
              <w:rPr>
                <w:b/>
                <w:noProof/>
                <w:sz w:val="28"/>
                <w:szCs w:val="28"/>
                <w:lang w:val="hr-HR"/>
              </w:rPr>
              <w:t>I.</w:t>
            </w:r>
          </w:p>
        </w:tc>
        <w:tc>
          <w:tcPr>
            <w:tcW w:w="3330" w:type="dxa"/>
          </w:tcPr>
          <w:p w14:paraId="716888EA" w14:textId="77777777" w:rsidR="004C4C8F" w:rsidRPr="004C4C8F" w:rsidRDefault="004C4C8F" w:rsidP="0001659E">
            <w:pPr>
              <w:jc w:val="both"/>
              <w:rPr>
                <w:noProof/>
                <w:sz w:val="28"/>
                <w:szCs w:val="28"/>
                <w:lang w:val="hr-HR"/>
              </w:rPr>
            </w:pPr>
            <w:r w:rsidRPr="004C4C8F">
              <w:rPr>
                <w:noProof/>
                <w:sz w:val="28"/>
                <w:szCs w:val="28"/>
                <w:lang w:val="hr-HR"/>
              </w:rPr>
              <w:t>Br. 13</w:t>
            </w:r>
          </w:p>
        </w:tc>
      </w:tr>
      <w:tr w:rsidR="004C4C8F" w:rsidRPr="004C4C8F" w14:paraId="45041CD6" w14:textId="77777777" w:rsidTr="004C4C8F">
        <w:tc>
          <w:tcPr>
            <w:tcW w:w="1350" w:type="dxa"/>
          </w:tcPr>
          <w:p w14:paraId="4C49ECD9" w14:textId="77777777" w:rsidR="004C4C8F" w:rsidRPr="004C4C8F" w:rsidRDefault="004C4C8F" w:rsidP="0001659E">
            <w:pPr>
              <w:jc w:val="both"/>
              <w:rPr>
                <w:b/>
                <w:noProof/>
                <w:sz w:val="28"/>
                <w:szCs w:val="28"/>
                <w:lang w:val="hr-HR"/>
              </w:rPr>
            </w:pPr>
            <w:r w:rsidRPr="004C4C8F">
              <w:rPr>
                <w:b/>
                <w:noProof/>
                <w:sz w:val="28"/>
                <w:szCs w:val="28"/>
                <w:lang w:val="hr-HR"/>
              </w:rPr>
              <w:t>II.</w:t>
            </w:r>
          </w:p>
        </w:tc>
        <w:tc>
          <w:tcPr>
            <w:tcW w:w="3330" w:type="dxa"/>
          </w:tcPr>
          <w:p w14:paraId="4B102263" w14:textId="77777777" w:rsidR="004C4C8F" w:rsidRPr="004C4C8F" w:rsidRDefault="004C4C8F" w:rsidP="0001659E">
            <w:pPr>
              <w:jc w:val="both"/>
              <w:rPr>
                <w:noProof/>
                <w:sz w:val="28"/>
                <w:szCs w:val="28"/>
                <w:lang w:val="hr-HR"/>
              </w:rPr>
            </w:pPr>
            <w:r w:rsidRPr="004C4C8F">
              <w:rPr>
                <w:noProof/>
                <w:sz w:val="28"/>
                <w:szCs w:val="28"/>
                <w:lang w:val="hr-HR"/>
              </w:rPr>
              <w:t>Br. 12</w:t>
            </w:r>
          </w:p>
        </w:tc>
      </w:tr>
      <w:tr w:rsidR="004C4C8F" w:rsidRPr="004C4C8F" w14:paraId="596BF020" w14:textId="77777777" w:rsidTr="004C4C8F">
        <w:tc>
          <w:tcPr>
            <w:tcW w:w="1350" w:type="dxa"/>
          </w:tcPr>
          <w:p w14:paraId="49D314A9" w14:textId="77777777" w:rsidR="004C4C8F" w:rsidRPr="004C4C8F" w:rsidRDefault="004C4C8F" w:rsidP="0001659E">
            <w:pPr>
              <w:jc w:val="both"/>
              <w:rPr>
                <w:b/>
                <w:noProof/>
                <w:sz w:val="28"/>
                <w:szCs w:val="28"/>
                <w:lang w:val="hr-HR"/>
              </w:rPr>
            </w:pPr>
            <w:r w:rsidRPr="004C4C8F">
              <w:rPr>
                <w:b/>
                <w:noProof/>
                <w:sz w:val="28"/>
                <w:szCs w:val="28"/>
                <w:lang w:val="hr-HR"/>
              </w:rPr>
              <w:t>III.</w:t>
            </w:r>
          </w:p>
        </w:tc>
        <w:tc>
          <w:tcPr>
            <w:tcW w:w="3330" w:type="dxa"/>
          </w:tcPr>
          <w:p w14:paraId="41CC65D8" w14:textId="77777777" w:rsidR="004C4C8F" w:rsidRPr="004C4C8F" w:rsidRDefault="004C4C8F" w:rsidP="0001659E">
            <w:pPr>
              <w:jc w:val="both"/>
              <w:rPr>
                <w:noProof/>
                <w:sz w:val="28"/>
                <w:szCs w:val="28"/>
                <w:lang w:val="hr-HR"/>
              </w:rPr>
            </w:pPr>
            <w:r w:rsidRPr="004C4C8F">
              <w:rPr>
                <w:noProof/>
                <w:sz w:val="28"/>
                <w:szCs w:val="28"/>
                <w:lang w:val="hr-HR"/>
              </w:rPr>
              <w:t>Br 11.</w:t>
            </w:r>
          </w:p>
        </w:tc>
      </w:tr>
      <w:tr w:rsidR="004C4C8F" w:rsidRPr="004C4C8F" w14:paraId="0FCC0499" w14:textId="77777777" w:rsidTr="004C4C8F">
        <w:tc>
          <w:tcPr>
            <w:tcW w:w="1350" w:type="dxa"/>
          </w:tcPr>
          <w:p w14:paraId="1CE7E19B" w14:textId="77777777" w:rsidR="004C4C8F" w:rsidRPr="004C4C8F" w:rsidRDefault="004C4C8F" w:rsidP="0001659E">
            <w:pPr>
              <w:jc w:val="both"/>
              <w:rPr>
                <w:b/>
                <w:noProof/>
                <w:sz w:val="28"/>
                <w:szCs w:val="28"/>
                <w:lang w:val="hr-HR"/>
              </w:rPr>
            </w:pPr>
            <w:r w:rsidRPr="004C4C8F">
              <w:rPr>
                <w:b/>
                <w:noProof/>
                <w:sz w:val="28"/>
                <w:szCs w:val="28"/>
                <w:lang w:val="hr-HR"/>
              </w:rPr>
              <w:t>IV.</w:t>
            </w:r>
          </w:p>
        </w:tc>
        <w:tc>
          <w:tcPr>
            <w:tcW w:w="3330" w:type="dxa"/>
          </w:tcPr>
          <w:p w14:paraId="06C6B2F5" w14:textId="77777777" w:rsidR="004C4C8F" w:rsidRPr="004C4C8F" w:rsidRDefault="004C4C8F" w:rsidP="0001659E">
            <w:pPr>
              <w:jc w:val="both"/>
              <w:rPr>
                <w:noProof/>
                <w:sz w:val="28"/>
                <w:szCs w:val="28"/>
                <w:lang w:val="hr-HR"/>
              </w:rPr>
            </w:pPr>
            <w:r w:rsidRPr="004C4C8F">
              <w:rPr>
                <w:noProof/>
                <w:sz w:val="28"/>
                <w:szCs w:val="28"/>
                <w:lang w:val="hr-HR"/>
              </w:rPr>
              <w:t>Br. 35.</w:t>
            </w:r>
          </w:p>
        </w:tc>
      </w:tr>
    </w:tbl>
    <w:p w14:paraId="20D91FC6" w14:textId="77777777" w:rsidR="00A4569E" w:rsidRPr="004C4C8F" w:rsidRDefault="00A4569E" w:rsidP="005845DF">
      <w:pPr>
        <w:jc w:val="both"/>
        <w:rPr>
          <w:noProof/>
          <w:sz w:val="28"/>
          <w:szCs w:val="28"/>
          <w:lang w:val="hr-HR"/>
        </w:rPr>
      </w:pPr>
    </w:p>
    <w:p w14:paraId="44A4BFA1" w14:textId="77777777" w:rsidR="00A4569E" w:rsidRPr="004C4C8F" w:rsidRDefault="00A4569E" w:rsidP="005845DF">
      <w:pPr>
        <w:jc w:val="both"/>
        <w:rPr>
          <w:noProof/>
          <w:sz w:val="28"/>
          <w:szCs w:val="28"/>
          <w:lang w:val="hr-HR"/>
        </w:rPr>
      </w:pPr>
    </w:p>
    <w:p w14:paraId="7F584F03" w14:textId="77777777" w:rsidR="00BC41EC" w:rsidRPr="004C4C8F" w:rsidRDefault="004C4C8F" w:rsidP="004C4C8F">
      <w:pPr>
        <w:ind w:firstLine="720"/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>U</w:t>
      </w:r>
      <w:r w:rsidR="00BC41EC" w:rsidRPr="004C4C8F">
        <w:rPr>
          <w:noProof/>
          <w:sz w:val="28"/>
          <w:szCs w:val="28"/>
          <w:lang w:val="hr-HR"/>
        </w:rPr>
        <w:t>čenici predmetne nastave su smješteni svaki razred u svojoj učionici, te ne mijenjaju učionice tijekom nastave.</w:t>
      </w:r>
    </w:p>
    <w:p w14:paraId="79DC29E3" w14:textId="77777777" w:rsidR="00E54A13" w:rsidRPr="004C4C8F" w:rsidRDefault="00E54A13" w:rsidP="004C4C8F">
      <w:pPr>
        <w:ind w:firstLine="720"/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Predmetna nastava smještena je u slijedećim učionicama: </w:t>
      </w:r>
    </w:p>
    <w:tbl>
      <w:tblPr>
        <w:tblStyle w:val="Reetkatablice"/>
        <w:tblW w:w="0" w:type="auto"/>
        <w:tblInd w:w="1087" w:type="dxa"/>
        <w:tblLook w:val="04A0" w:firstRow="1" w:lastRow="0" w:firstColumn="1" w:lastColumn="0" w:noHBand="0" w:noVBand="1"/>
      </w:tblPr>
      <w:tblGrid>
        <w:gridCol w:w="1350"/>
        <w:gridCol w:w="4646"/>
      </w:tblGrid>
      <w:tr w:rsidR="004C4C8F" w:rsidRPr="004C4C8F" w14:paraId="55CDE68F" w14:textId="77777777" w:rsidTr="004C4C8F">
        <w:tc>
          <w:tcPr>
            <w:tcW w:w="1350" w:type="dxa"/>
          </w:tcPr>
          <w:p w14:paraId="0E3FD6CA" w14:textId="77777777" w:rsidR="004C4C8F" w:rsidRPr="004C4C8F" w:rsidRDefault="004C4C8F" w:rsidP="005845DF">
            <w:pPr>
              <w:jc w:val="both"/>
              <w:rPr>
                <w:b/>
                <w:noProof/>
                <w:sz w:val="28"/>
                <w:szCs w:val="28"/>
                <w:lang w:val="hr-HR"/>
              </w:rPr>
            </w:pPr>
            <w:r w:rsidRPr="004C4C8F">
              <w:rPr>
                <w:b/>
                <w:noProof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4646" w:type="dxa"/>
          </w:tcPr>
          <w:p w14:paraId="421FB775" w14:textId="77777777" w:rsidR="004C4C8F" w:rsidRPr="004C4C8F" w:rsidRDefault="004C4C8F" w:rsidP="005845DF">
            <w:pPr>
              <w:jc w:val="both"/>
              <w:rPr>
                <w:b/>
                <w:noProof/>
                <w:sz w:val="28"/>
                <w:szCs w:val="28"/>
                <w:lang w:val="hr-HR"/>
              </w:rPr>
            </w:pPr>
            <w:r w:rsidRPr="004C4C8F">
              <w:rPr>
                <w:b/>
                <w:noProof/>
                <w:sz w:val="28"/>
                <w:szCs w:val="28"/>
                <w:lang w:val="hr-HR"/>
              </w:rPr>
              <w:t>UČIONICA</w:t>
            </w:r>
          </w:p>
        </w:tc>
      </w:tr>
      <w:tr w:rsidR="004C4C8F" w:rsidRPr="004C4C8F" w14:paraId="7D51D741" w14:textId="77777777" w:rsidTr="004C4C8F">
        <w:tc>
          <w:tcPr>
            <w:tcW w:w="1350" w:type="dxa"/>
          </w:tcPr>
          <w:p w14:paraId="5712DABC" w14:textId="77777777" w:rsidR="004C4C8F" w:rsidRPr="004C4C8F" w:rsidRDefault="004C4C8F" w:rsidP="005845DF">
            <w:pPr>
              <w:jc w:val="both"/>
              <w:rPr>
                <w:b/>
                <w:noProof/>
                <w:sz w:val="28"/>
                <w:szCs w:val="28"/>
                <w:lang w:val="hr-HR"/>
              </w:rPr>
            </w:pPr>
            <w:r w:rsidRPr="004C4C8F">
              <w:rPr>
                <w:b/>
                <w:noProof/>
                <w:sz w:val="28"/>
                <w:szCs w:val="28"/>
                <w:lang w:val="hr-HR"/>
              </w:rPr>
              <w:t>V.</w:t>
            </w:r>
          </w:p>
        </w:tc>
        <w:tc>
          <w:tcPr>
            <w:tcW w:w="4646" w:type="dxa"/>
          </w:tcPr>
          <w:p w14:paraId="095E2F86" w14:textId="77777777" w:rsidR="004C4C8F" w:rsidRPr="004C4C8F" w:rsidRDefault="004C4C8F" w:rsidP="005845DF">
            <w:pPr>
              <w:jc w:val="both"/>
              <w:rPr>
                <w:noProof/>
                <w:sz w:val="28"/>
                <w:szCs w:val="28"/>
                <w:lang w:val="hr-HR"/>
              </w:rPr>
            </w:pPr>
            <w:r w:rsidRPr="004C4C8F">
              <w:rPr>
                <w:noProof/>
                <w:sz w:val="28"/>
                <w:szCs w:val="28"/>
                <w:lang w:val="hr-HR"/>
              </w:rPr>
              <w:t>Hrvatski jezik</w:t>
            </w:r>
            <w:r>
              <w:rPr>
                <w:noProof/>
                <w:sz w:val="28"/>
                <w:szCs w:val="28"/>
                <w:lang w:val="hr-HR"/>
              </w:rPr>
              <w:t xml:space="preserve"> </w:t>
            </w:r>
            <w:r w:rsidRPr="004C4C8F">
              <w:rPr>
                <w:noProof/>
                <w:sz w:val="28"/>
                <w:szCs w:val="28"/>
                <w:lang w:val="hr-HR"/>
              </w:rPr>
              <w:t xml:space="preserve"> ( Br.22)</w:t>
            </w:r>
          </w:p>
        </w:tc>
      </w:tr>
      <w:tr w:rsidR="004C4C8F" w:rsidRPr="004C4C8F" w14:paraId="127B3895" w14:textId="77777777" w:rsidTr="004C4C8F">
        <w:tc>
          <w:tcPr>
            <w:tcW w:w="1350" w:type="dxa"/>
          </w:tcPr>
          <w:p w14:paraId="47BBE5EE" w14:textId="77777777" w:rsidR="004C4C8F" w:rsidRPr="004C4C8F" w:rsidRDefault="004C4C8F" w:rsidP="004C4C8F">
            <w:pPr>
              <w:jc w:val="both"/>
              <w:rPr>
                <w:b/>
                <w:noProof/>
                <w:sz w:val="28"/>
                <w:szCs w:val="28"/>
                <w:lang w:val="hr-HR"/>
              </w:rPr>
            </w:pPr>
            <w:r w:rsidRPr="004C4C8F">
              <w:rPr>
                <w:b/>
                <w:noProof/>
                <w:sz w:val="28"/>
                <w:szCs w:val="28"/>
                <w:lang w:val="hr-HR"/>
              </w:rPr>
              <w:t>VI.</w:t>
            </w:r>
          </w:p>
        </w:tc>
        <w:tc>
          <w:tcPr>
            <w:tcW w:w="4646" w:type="dxa"/>
          </w:tcPr>
          <w:p w14:paraId="0E70A51E" w14:textId="77777777" w:rsidR="004C4C8F" w:rsidRPr="004C4C8F" w:rsidRDefault="004C4C8F" w:rsidP="005845DF">
            <w:pPr>
              <w:jc w:val="both"/>
              <w:rPr>
                <w:noProof/>
                <w:sz w:val="28"/>
                <w:szCs w:val="28"/>
                <w:lang w:val="hr-HR"/>
              </w:rPr>
            </w:pPr>
            <w:r w:rsidRPr="004C4C8F">
              <w:rPr>
                <w:noProof/>
                <w:sz w:val="28"/>
                <w:szCs w:val="28"/>
                <w:lang w:val="hr-HR"/>
              </w:rPr>
              <w:t xml:space="preserve">Matematika /LK / GK </w:t>
            </w:r>
            <w:r>
              <w:rPr>
                <w:noProof/>
                <w:sz w:val="28"/>
                <w:szCs w:val="28"/>
                <w:lang w:val="hr-HR"/>
              </w:rPr>
              <w:t xml:space="preserve">  </w:t>
            </w:r>
            <w:r w:rsidRPr="004C4C8F">
              <w:rPr>
                <w:noProof/>
                <w:sz w:val="28"/>
                <w:szCs w:val="28"/>
                <w:lang w:val="hr-HR"/>
              </w:rPr>
              <w:t>(Br. 25)</w:t>
            </w:r>
          </w:p>
        </w:tc>
      </w:tr>
      <w:tr w:rsidR="004C4C8F" w:rsidRPr="004C4C8F" w14:paraId="33B495DC" w14:textId="77777777" w:rsidTr="004C4C8F">
        <w:tc>
          <w:tcPr>
            <w:tcW w:w="1350" w:type="dxa"/>
          </w:tcPr>
          <w:p w14:paraId="1C3666F3" w14:textId="77777777" w:rsidR="004C4C8F" w:rsidRPr="004C4C8F" w:rsidRDefault="004C4C8F" w:rsidP="004C4C8F">
            <w:pPr>
              <w:jc w:val="both"/>
              <w:rPr>
                <w:b/>
                <w:noProof/>
                <w:sz w:val="28"/>
                <w:szCs w:val="28"/>
                <w:lang w:val="hr-HR"/>
              </w:rPr>
            </w:pPr>
            <w:r w:rsidRPr="004C4C8F">
              <w:rPr>
                <w:b/>
                <w:noProof/>
                <w:sz w:val="28"/>
                <w:szCs w:val="28"/>
                <w:lang w:val="hr-HR"/>
              </w:rPr>
              <w:t>VII.</w:t>
            </w:r>
          </w:p>
        </w:tc>
        <w:tc>
          <w:tcPr>
            <w:tcW w:w="4646" w:type="dxa"/>
          </w:tcPr>
          <w:p w14:paraId="6E18424E" w14:textId="77777777" w:rsidR="004C4C8F" w:rsidRPr="004C4C8F" w:rsidRDefault="004C4C8F" w:rsidP="005845DF">
            <w:pPr>
              <w:jc w:val="both"/>
              <w:rPr>
                <w:noProof/>
                <w:sz w:val="28"/>
                <w:szCs w:val="28"/>
                <w:lang w:val="hr-HR"/>
              </w:rPr>
            </w:pPr>
            <w:r w:rsidRPr="004C4C8F">
              <w:rPr>
                <w:noProof/>
                <w:sz w:val="28"/>
                <w:szCs w:val="28"/>
                <w:lang w:val="hr-HR"/>
              </w:rPr>
              <w:t>Njemački jezik /Povijest</w:t>
            </w:r>
            <w:r>
              <w:rPr>
                <w:noProof/>
                <w:sz w:val="28"/>
                <w:szCs w:val="28"/>
                <w:lang w:val="hr-HR"/>
              </w:rPr>
              <w:t xml:space="preserve">  </w:t>
            </w:r>
            <w:r w:rsidRPr="004C4C8F">
              <w:rPr>
                <w:noProof/>
                <w:sz w:val="28"/>
                <w:szCs w:val="28"/>
                <w:lang w:val="hr-HR"/>
              </w:rPr>
              <w:t>(Br. 19)</w:t>
            </w:r>
          </w:p>
        </w:tc>
      </w:tr>
      <w:tr w:rsidR="004C4C8F" w:rsidRPr="004C4C8F" w14:paraId="65AE5238" w14:textId="77777777" w:rsidTr="004C4C8F">
        <w:tc>
          <w:tcPr>
            <w:tcW w:w="1350" w:type="dxa"/>
          </w:tcPr>
          <w:p w14:paraId="31E5E593" w14:textId="77777777" w:rsidR="004C4C8F" w:rsidRPr="004C4C8F" w:rsidRDefault="004C4C8F" w:rsidP="004C4C8F">
            <w:pPr>
              <w:jc w:val="both"/>
              <w:rPr>
                <w:b/>
                <w:noProof/>
                <w:sz w:val="28"/>
                <w:szCs w:val="28"/>
                <w:lang w:val="hr-HR"/>
              </w:rPr>
            </w:pPr>
            <w:r w:rsidRPr="004C4C8F">
              <w:rPr>
                <w:b/>
                <w:noProof/>
                <w:sz w:val="28"/>
                <w:szCs w:val="28"/>
                <w:lang w:val="hr-HR"/>
              </w:rPr>
              <w:t>VIII.</w:t>
            </w:r>
          </w:p>
        </w:tc>
        <w:tc>
          <w:tcPr>
            <w:tcW w:w="4646" w:type="dxa"/>
          </w:tcPr>
          <w:p w14:paraId="5BA50B46" w14:textId="77777777" w:rsidR="004C4C8F" w:rsidRPr="004C4C8F" w:rsidRDefault="004C4C8F" w:rsidP="005845DF">
            <w:pPr>
              <w:jc w:val="both"/>
              <w:rPr>
                <w:noProof/>
                <w:sz w:val="28"/>
                <w:szCs w:val="28"/>
                <w:lang w:val="hr-HR"/>
              </w:rPr>
            </w:pPr>
            <w:r w:rsidRPr="004C4C8F">
              <w:rPr>
                <w:noProof/>
                <w:sz w:val="28"/>
                <w:szCs w:val="28"/>
                <w:lang w:val="hr-HR"/>
              </w:rPr>
              <w:t>Fizika/Kemija/Biologija/TK ( Br. 17)</w:t>
            </w:r>
          </w:p>
        </w:tc>
      </w:tr>
    </w:tbl>
    <w:p w14:paraId="6B952DB8" w14:textId="77777777" w:rsidR="007300CE" w:rsidRPr="004C4C8F" w:rsidRDefault="007300CE" w:rsidP="005845DF">
      <w:pPr>
        <w:jc w:val="both"/>
        <w:rPr>
          <w:noProof/>
          <w:sz w:val="28"/>
          <w:szCs w:val="28"/>
          <w:lang w:val="hr-HR"/>
        </w:rPr>
      </w:pPr>
    </w:p>
    <w:p w14:paraId="5507E3F4" w14:textId="77777777" w:rsidR="00CE0932" w:rsidRDefault="004046D2" w:rsidP="005845DF">
      <w:pPr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       </w:t>
      </w:r>
      <w:r w:rsidR="007300CE" w:rsidRPr="004C4C8F">
        <w:rPr>
          <w:noProof/>
          <w:sz w:val="28"/>
          <w:szCs w:val="28"/>
          <w:lang w:val="hr-HR"/>
        </w:rPr>
        <w:t xml:space="preserve">Tijekom nastavnog procesa i </w:t>
      </w:r>
      <w:r w:rsidR="00ED4C97">
        <w:rPr>
          <w:noProof/>
          <w:sz w:val="28"/>
          <w:szCs w:val="28"/>
          <w:lang w:val="hr-HR"/>
        </w:rPr>
        <w:t>malih</w:t>
      </w:r>
      <w:r w:rsidR="007300CE" w:rsidRPr="004C4C8F">
        <w:rPr>
          <w:noProof/>
          <w:sz w:val="28"/>
          <w:szCs w:val="28"/>
          <w:lang w:val="hr-HR"/>
        </w:rPr>
        <w:t xml:space="preserve"> odmora učiteljice/učitelji cijelo vrijeme provode sa učenicima u razrednom odjelu. </w:t>
      </w:r>
    </w:p>
    <w:p w14:paraId="2AC0E813" w14:textId="77777777" w:rsidR="001E47C2" w:rsidRDefault="001E47C2" w:rsidP="005845DF">
      <w:pPr>
        <w:jc w:val="both"/>
        <w:rPr>
          <w:noProof/>
          <w:sz w:val="28"/>
          <w:szCs w:val="28"/>
          <w:lang w:val="hr-HR"/>
        </w:rPr>
      </w:pPr>
    </w:p>
    <w:p w14:paraId="4593F1FA" w14:textId="77777777" w:rsidR="001E47C2" w:rsidRDefault="001E47C2" w:rsidP="005845DF">
      <w:pPr>
        <w:jc w:val="both"/>
        <w:rPr>
          <w:noProof/>
          <w:sz w:val="28"/>
          <w:szCs w:val="28"/>
          <w:lang w:val="hr-HR"/>
        </w:rPr>
      </w:pPr>
    </w:p>
    <w:p w14:paraId="57B6CBD3" w14:textId="77777777" w:rsidR="001E47C2" w:rsidRDefault="001E47C2" w:rsidP="005845DF">
      <w:pPr>
        <w:jc w:val="both"/>
        <w:rPr>
          <w:noProof/>
          <w:sz w:val="28"/>
          <w:szCs w:val="28"/>
          <w:lang w:val="hr-HR"/>
        </w:rPr>
      </w:pPr>
    </w:p>
    <w:p w14:paraId="1AB64CD9" w14:textId="77777777" w:rsidR="00EB03A5" w:rsidRPr="001E47C2" w:rsidRDefault="001E47C2" w:rsidP="005845DF">
      <w:pPr>
        <w:jc w:val="both"/>
        <w:rPr>
          <w:b/>
          <w:noProof/>
          <w:sz w:val="28"/>
          <w:szCs w:val="28"/>
          <w:lang w:val="hr-HR"/>
        </w:rPr>
      </w:pPr>
      <w:r w:rsidRPr="001E47C2">
        <w:rPr>
          <w:b/>
          <w:noProof/>
          <w:sz w:val="28"/>
          <w:szCs w:val="28"/>
          <w:lang w:val="hr-HR"/>
        </w:rPr>
        <w:lastRenderedPageBreak/>
        <w:t>Organizacija nastave</w:t>
      </w:r>
    </w:p>
    <w:p w14:paraId="5EAEE996" w14:textId="77777777" w:rsidR="001E47C2" w:rsidRPr="001E47C2" w:rsidRDefault="001E47C2" w:rsidP="001E47C2">
      <w:pPr>
        <w:jc w:val="both"/>
        <w:rPr>
          <w:noProof/>
          <w:sz w:val="28"/>
          <w:szCs w:val="28"/>
          <w:lang w:val="hr-HR"/>
        </w:rPr>
      </w:pPr>
      <w:r w:rsidRPr="001E47C2">
        <w:rPr>
          <w:noProof/>
          <w:sz w:val="28"/>
          <w:szCs w:val="28"/>
          <w:lang w:val="hr-HR"/>
        </w:rPr>
        <w:t>Za učenike predmetne nastave nastava će se organizirati za sve predmete što je više moguće  kroz dvosat kako bi se što više smanjila protočnost razlčitih učitelja/učiteljica tijekom dana u razrednom odjelu.</w:t>
      </w:r>
    </w:p>
    <w:p w14:paraId="774407A4" w14:textId="77777777" w:rsidR="001E47C2" w:rsidRPr="001E47C2" w:rsidRDefault="001E47C2" w:rsidP="001E47C2">
      <w:pPr>
        <w:jc w:val="both"/>
        <w:rPr>
          <w:noProof/>
          <w:sz w:val="28"/>
          <w:szCs w:val="28"/>
          <w:lang w:val="hr-HR"/>
        </w:rPr>
      </w:pPr>
      <w:r w:rsidRPr="001E47C2">
        <w:rPr>
          <w:noProof/>
          <w:sz w:val="28"/>
          <w:szCs w:val="28"/>
          <w:lang w:val="hr-HR"/>
        </w:rPr>
        <w:t xml:space="preserve">      </w:t>
      </w:r>
      <w:r w:rsidRPr="001E47C2">
        <w:rPr>
          <w:noProof/>
          <w:sz w:val="28"/>
          <w:szCs w:val="28"/>
          <w:lang w:val="hr-HR"/>
        </w:rPr>
        <w:tab/>
        <w:t>U razrednoj i predmetnoj nastavi će biti klasični odmori.</w:t>
      </w:r>
    </w:p>
    <w:p w14:paraId="07E60ADA" w14:textId="77777777" w:rsidR="006952E0" w:rsidRDefault="001E47C2" w:rsidP="001E47C2">
      <w:pPr>
        <w:jc w:val="both"/>
        <w:rPr>
          <w:noProof/>
          <w:sz w:val="28"/>
          <w:szCs w:val="28"/>
          <w:lang w:val="hr-HR"/>
        </w:rPr>
      </w:pPr>
      <w:r w:rsidRPr="001E47C2">
        <w:rPr>
          <w:noProof/>
          <w:sz w:val="28"/>
          <w:szCs w:val="28"/>
          <w:lang w:val="hr-HR"/>
        </w:rPr>
        <w:t xml:space="preserve">Učionice učenici ne napuštaju osim u nuždi, tj. odlasku na wc. U prostoru sanitarnih čvorova istovremenu mogu boraviti samo 2 učenika. Ostali ulaz čekaju na za to označenim mjestima. </w:t>
      </w:r>
    </w:p>
    <w:p w14:paraId="1F3B12CE" w14:textId="77777777" w:rsidR="00EB03A5" w:rsidRDefault="001E47C2" w:rsidP="001E47C2">
      <w:pPr>
        <w:jc w:val="both"/>
        <w:rPr>
          <w:noProof/>
          <w:sz w:val="28"/>
          <w:szCs w:val="28"/>
          <w:lang w:val="hr-HR"/>
        </w:rPr>
      </w:pPr>
      <w:r w:rsidRPr="001E47C2">
        <w:rPr>
          <w:noProof/>
          <w:sz w:val="28"/>
          <w:szCs w:val="28"/>
          <w:lang w:val="hr-HR"/>
        </w:rPr>
        <w:tab/>
        <w:t>Izborna nastava informatike ( 2. i 3. razred te 7. i 8. razred) i izvannastavne aktivnosti, koje zahtijevaju miješanje razrednih odjela odvijat će se po principu ''jedan</w:t>
      </w:r>
      <w:r w:rsidR="006952E0">
        <w:rPr>
          <w:noProof/>
          <w:sz w:val="28"/>
          <w:szCs w:val="28"/>
          <w:lang w:val="hr-HR"/>
        </w:rPr>
        <w:t xml:space="preserve"> razredni odjel jedan tjedan''.</w:t>
      </w:r>
    </w:p>
    <w:p w14:paraId="384D38DC" w14:textId="77777777" w:rsidR="006952E0" w:rsidRPr="006952E0" w:rsidRDefault="006952E0" w:rsidP="006952E0">
      <w:pPr>
        <w:jc w:val="both"/>
        <w:rPr>
          <w:noProof/>
          <w:sz w:val="28"/>
          <w:szCs w:val="28"/>
          <w:lang w:val="hr-HR"/>
        </w:rPr>
      </w:pPr>
      <w:r w:rsidRPr="006952E0">
        <w:rPr>
          <w:noProof/>
          <w:sz w:val="28"/>
          <w:szCs w:val="28"/>
          <w:lang w:val="hr-HR"/>
        </w:rPr>
        <w:t>Kod izvođenja nastave informatike u specijaliziranoj učionici, voditi će se posebna briga o prozračivanju učionice i dezinfekciji, što podrazumijeva da će se prije ulaska  svakog novog razreda, dezinficirati sva računala, tipkovnice i klupe.</w:t>
      </w:r>
    </w:p>
    <w:p w14:paraId="058B2977" w14:textId="77777777" w:rsidR="006952E0" w:rsidRDefault="006952E0" w:rsidP="006952E0">
      <w:pPr>
        <w:jc w:val="both"/>
        <w:rPr>
          <w:noProof/>
          <w:sz w:val="28"/>
          <w:szCs w:val="28"/>
          <w:lang w:val="hr-HR"/>
        </w:rPr>
      </w:pPr>
      <w:r w:rsidRPr="006952E0">
        <w:rPr>
          <w:noProof/>
          <w:sz w:val="28"/>
          <w:szCs w:val="28"/>
          <w:lang w:val="hr-HR"/>
        </w:rPr>
        <w:t>Tjelesna i zdravstvena kultura izvodit će se  dok god je to moguće na otvorenom, a kada se koristi sportska dvorana, ista će se tijekom jednog nastavnog sata  koristiti samo za jedan razredni odjel.</w:t>
      </w:r>
    </w:p>
    <w:p w14:paraId="46C27007" w14:textId="77777777" w:rsidR="006952E0" w:rsidRPr="006952E0" w:rsidRDefault="006952E0" w:rsidP="006952E0">
      <w:pPr>
        <w:jc w:val="both"/>
        <w:rPr>
          <w:noProof/>
          <w:sz w:val="28"/>
          <w:szCs w:val="28"/>
          <w:lang w:val="hr-HR"/>
        </w:rPr>
      </w:pPr>
      <w:r w:rsidRPr="006952E0">
        <w:rPr>
          <w:noProof/>
          <w:sz w:val="28"/>
          <w:szCs w:val="28"/>
          <w:lang w:val="hr-HR"/>
        </w:rPr>
        <w:t>Iza nastave će se učionice dezinficirati, a za vrijeme nastave maksimalno provjetravati dok vremenski uvjeti to dopuštaju.</w:t>
      </w:r>
    </w:p>
    <w:p w14:paraId="2C50A66B" w14:textId="77777777" w:rsidR="006952E0" w:rsidRDefault="006952E0" w:rsidP="005845DF">
      <w:pPr>
        <w:jc w:val="both"/>
        <w:rPr>
          <w:b/>
          <w:noProof/>
          <w:sz w:val="28"/>
          <w:szCs w:val="28"/>
          <w:lang w:val="hr-HR"/>
        </w:rPr>
      </w:pPr>
    </w:p>
    <w:p w14:paraId="2D0D2399" w14:textId="77777777" w:rsidR="00EB03A5" w:rsidRDefault="00EB03A5" w:rsidP="005845DF">
      <w:pPr>
        <w:jc w:val="both"/>
        <w:rPr>
          <w:b/>
          <w:noProof/>
          <w:sz w:val="28"/>
          <w:szCs w:val="28"/>
          <w:lang w:val="hr-HR"/>
        </w:rPr>
      </w:pPr>
      <w:r w:rsidRPr="00EB03A5">
        <w:rPr>
          <w:b/>
          <w:noProof/>
          <w:sz w:val="28"/>
          <w:szCs w:val="28"/>
          <w:lang w:val="hr-HR"/>
        </w:rPr>
        <w:t>Obveza nošenja zaštitne maske</w:t>
      </w:r>
    </w:p>
    <w:p w14:paraId="6C1B7E6B" w14:textId="77777777" w:rsidR="00677D99" w:rsidRPr="00677D99" w:rsidRDefault="00677D99" w:rsidP="00677D99">
      <w:pPr>
        <w:ind w:firstLine="720"/>
        <w:jc w:val="both"/>
        <w:rPr>
          <w:noProof/>
          <w:sz w:val="28"/>
          <w:szCs w:val="28"/>
          <w:lang w:val="hr-HR"/>
        </w:rPr>
      </w:pPr>
      <w:r w:rsidRPr="00677D99">
        <w:rPr>
          <w:noProof/>
          <w:sz w:val="28"/>
          <w:szCs w:val="28"/>
          <w:lang w:val="hr-HR"/>
        </w:rPr>
        <w:t>Škola je nabavila 120 komada platnenih dvoslojnih antibakterijskih maski za zaposlenike i učenike od 5. do 8. razreda.( svakome po 2 komada)</w:t>
      </w:r>
    </w:p>
    <w:p w14:paraId="75CDC6E7" w14:textId="77777777" w:rsidR="007300CE" w:rsidRPr="004C4C8F" w:rsidRDefault="004046D2" w:rsidP="005845DF">
      <w:pPr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       </w:t>
      </w:r>
      <w:r w:rsidR="007300CE" w:rsidRPr="004C4C8F">
        <w:rPr>
          <w:noProof/>
          <w:sz w:val="28"/>
          <w:szCs w:val="28"/>
          <w:lang w:val="hr-HR"/>
        </w:rPr>
        <w:t>Učitelji/učiteljice predmetne nastave koji imaju nastavu u razrednoj nastavi u vrijeme nastave obavezno nose maske.</w:t>
      </w:r>
    </w:p>
    <w:p w14:paraId="72548BD1" w14:textId="77777777" w:rsidR="004210F3" w:rsidRPr="004C4C8F" w:rsidRDefault="004046D2" w:rsidP="001E47C2">
      <w:pPr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      </w:t>
      </w:r>
      <w:r w:rsidR="007300CE" w:rsidRPr="004C4C8F">
        <w:rPr>
          <w:noProof/>
          <w:sz w:val="28"/>
          <w:szCs w:val="28"/>
          <w:lang w:val="hr-HR"/>
        </w:rPr>
        <w:t>Maske su obavezne za vrijeme boravka u školi za sve učenike predmetne nastave, ka</w:t>
      </w:r>
      <w:r w:rsidR="00ED4C97">
        <w:rPr>
          <w:noProof/>
          <w:sz w:val="28"/>
          <w:szCs w:val="28"/>
          <w:lang w:val="hr-HR"/>
        </w:rPr>
        <w:t>o i njihove učitelje/učiteljice kad se kreću po zajedničkim prostorima škole (hodnici, hol). B</w:t>
      </w:r>
      <w:r w:rsidR="007300CE" w:rsidRPr="004C4C8F">
        <w:rPr>
          <w:noProof/>
          <w:sz w:val="28"/>
          <w:szCs w:val="28"/>
          <w:lang w:val="hr-HR"/>
        </w:rPr>
        <w:t xml:space="preserve">udući </w:t>
      </w:r>
      <w:r w:rsidR="00ED4C97">
        <w:rPr>
          <w:noProof/>
          <w:sz w:val="28"/>
          <w:szCs w:val="28"/>
          <w:lang w:val="hr-HR"/>
        </w:rPr>
        <w:t xml:space="preserve">da je u učionicama </w:t>
      </w:r>
      <w:r w:rsidR="007300CE" w:rsidRPr="004C4C8F">
        <w:rPr>
          <w:noProof/>
          <w:sz w:val="28"/>
          <w:szCs w:val="28"/>
          <w:lang w:val="hr-HR"/>
        </w:rPr>
        <w:t xml:space="preserve"> moguće organizirati razmak od najmanje 1,5 metara između učenika</w:t>
      </w:r>
      <w:r w:rsidR="00ED4C97">
        <w:rPr>
          <w:noProof/>
          <w:sz w:val="28"/>
          <w:szCs w:val="28"/>
          <w:lang w:val="hr-HR"/>
        </w:rPr>
        <w:t>, nošenje maski nije obavezno, osim u informatičkoj učionici</w:t>
      </w:r>
      <w:r w:rsidR="007300CE" w:rsidRPr="004C4C8F">
        <w:rPr>
          <w:noProof/>
          <w:sz w:val="28"/>
          <w:szCs w:val="28"/>
          <w:lang w:val="hr-HR"/>
        </w:rPr>
        <w:t>.</w:t>
      </w:r>
      <w:r w:rsidR="006E06B1" w:rsidRPr="004C4C8F">
        <w:rPr>
          <w:noProof/>
          <w:sz w:val="28"/>
          <w:szCs w:val="28"/>
          <w:lang w:val="hr-HR"/>
        </w:rPr>
        <w:t xml:space="preserve"> </w:t>
      </w:r>
    </w:p>
    <w:p w14:paraId="3084D387" w14:textId="77777777" w:rsidR="006E06B1" w:rsidRPr="00B526D1" w:rsidRDefault="00A9566C" w:rsidP="00A9566C">
      <w:pPr>
        <w:jc w:val="both"/>
        <w:rPr>
          <w:b/>
          <w:noProof/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lastRenderedPageBreak/>
        <w:t xml:space="preserve">     </w:t>
      </w:r>
      <w:r w:rsidR="00B526D1" w:rsidRPr="00B526D1">
        <w:rPr>
          <w:b/>
          <w:noProof/>
          <w:sz w:val="28"/>
          <w:szCs w:val="28"/>
          <w:lang w:val="hr-HR"/>
        </w:rPr>
        <w:t>Prehrana učenika</w:t>
      </w:r>
      <w:r w:rsidR="00B526D1">
        <w:rPr>
          <w:b/>
          <w:noProof/>
          <w:sz w:val="28"/>
          <w:szCs w:val="28"/>
          <w:lang w:val="hr-HR"/>
        </w:rPr>
        <w:t xml:space="preserve"> i veliki odmor</w:t>
      </w:r>
    </w:p>
    <w:p w14:paraId="72B3AC98" w14:textId="77777777" w:rsidR="006E06B1" w:rsidRPr="004C4C8F" w:rsidRDefault="004046D2" w:rsidP="005845DF">
      <w:pPr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      </w:t>
      </w:r>
      <w:r w:rsidR="00CE0932" w:rsidRPr="004C4C8F">
        <w:rPr>
          <w:noProof/>
          <w:sz w:val="28"/>
          <w:szCs w:val="28"/>
          <w:lang w:val="hr-HR"/>
        </w:rPr>
        <w:t xml:space="preserve">Prehrana učenika će se odvijati u </w:t>
      </w:r>
      <w:r w:rsidR="006E06B1" w:rsidRPr="004C4C8F">
        <w:rPr>
          <w:noProof/>
          <w:sz w:val="28"/>
          <w:szCs w:val="28"/>
          <w:lang w:val="hr-HR"/>
        </w:rPr>
        <w:t>učionicama</w:t>
      </w:r>
      <w:r w:rsidR="00CE0932" w:rsidRPr="004C4C8F">
        <w:rPr>
          <w:noProof/>
          <w:sz w:val="28"/>
          <w:szCs w:val="28"/>
          <w:lang w:val="hr-HR"/>
        </w:rPr>
        <w:t xml:space="preserve"> uz poštivanje predviđenog razmaka. </w:t>
      </w:r>
      <w:r w:rsidR="006E06B1" w:rsidRPr="004C4C8F">
        <w:rPr>
          <w:noProof/>
          <w:sz w:val="28"/>
          <w:szCs w:val="28"/>
          <w:lang w:val="hr-HR"/>
        </w:rPr>
        <w:t>Marenda se dostavlja u učionice i sa učenicima tijekom marende borave učitelji/učiteljice.</w:t>
      </w:r>
      <w:r w:rsidR="00A9566C">
        <w:rPr>
          <w:noProof/>
          <w:sz w:val="28"/>
          <w:szCs w:val="28"/>
          <w:lang w:val="hr-HR"/>
        </w:rPr>
        <w:t xml:space="preserve"> N</w:t>
      </w:r>
      <w:r w:rsidR="0020488C">
        <w:rPr>
          <w:noProof/>
          <w:sz w:val="28"/>
          <w:szCs w:val="28"/>
          <w:lang w:val="hr-HR"/>
        </w:rPr>
        <w:t>akon što učenici pojedu marendu ,za lijepa vremena , se sa svojim učiteljima upućuju u školsko dvorište i borave u prostoru koji je određen za njihov razredni odjel. Učitelji upozoravaju učenike na držanje razmaka.</w:t>
      </w:r>
    </w:p>
    <w:p w14:paraId="71F13927" w14:textId="77777777" w:rsidR="006E06B1" w:rsidRDefault="004046D2" w:rsidP="005845DF">
      <w:pPr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    </w:t>
      </w:r>
      <w:r w:rsidR="0020488C">
        <w:rPr>
          <w:noProof/>
          <w:sz w:val="28"/>
          <w:szCs w:val="28"/>
          <w:lang w:val="hr-HR"/>
        </w:rPr>
        <w:tab/>
      </w:r>
      <w:r w:rsidRPr="004C4C8F">
        <w:rPr>
          <w:noProof/>
          <w:sz w:val="28"/>
          <w:szCs w:val="28"/>
          <w:lang w:val="hr-HR"/>
        </w:rPr>
        <w:t xml:space="preserve">  </w:t>
      </w:r>
    </w:p>
    <w:p w14:paraId="4E2A89C6" w14:textId="77777777" w:rsidR="00B526D1" w:rsidRPr="00B526D1" w:rsidRDefault="00B526D1" w:rsidP="005845DF">
      <w:pPr>
        <w:jc w:val="both"/>
        <w:rPr>
          <w:b/>
          <w:noProof/>
          <w:sz w:val="28"/>
          <w:szCs w:val="28"/>
          <w:lang w:val="hr-HR"/>
        </w:rPr>
      </w:pPr>
      <w:r w:rsidRPr="00B526D1">
        <w:rPr>
          <w:b/>
          <w:noProof/>
          <w:sz w:val="28"/>
          <w:szCs w:val="28"/>
          <w:lang w:val="hr-HR"/>
        </w:rPr>
        <w:t>Komunikacija</w:t>
      </w:r>
    </w:p>
    <w:p w14:paraId="50F44D77" w14:textId="77777777" w:rsidR="00677D99" w:rsidRDefault="004046D2" w:rsidP="005845DF">
      <w:pPr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     </w:t>
      </w:r>
      <w:r w:rsidR="00CE0932" w:rsidRPr="004C4C8F">
        <w:rPr>
          <w:noProof/>
          <w:sz w:val="28"/>
          <w:szCs w:val="28"/>
          <w:lang w:val="hr-HR"/>
        </w:rPr>
        <w:t xml:space="preserve">Učitelji </w:t>
      </w:r>
      <w:r w:rsidR="006E06B1" w:rsidRPr="004C4C8F">
        <w:rPr>
          <w:noProof/>
          <w:sz w:val="28"/>
          <w:szCs w:val="28"/>
          <w:lang w:val="hr-HR"/>
        </w:rPr>
        <w:t>su u obvezi</w:t>
      </w:r>
      <w:r w:rsidR="00CE0932" w:rsidRPr="004C4C8F">
        <w:rPr>
          <w:noProof/>
          <w:sz w:val="28"/>
          <w:szCs w:val="28"/>
          <w:lang w:val="hr-HR"/>
        </w:rPr>
        <w:t xml:space="preserve"> pridržavati</w:t>
      </w:r>
      <w:r w:rsidR="006E06B1" w:rsidRPr="004C4C8F">
        <w:rPr>
          <w:noProof/>
          <w:sz w:val="28"/>
          <w:szCs w:val="28"/>
          <w:lang w:val="hr-HR"/>
        </w:rPr>
        <w:t xml:space="preserve"> se</w:t>
      </w:r>
      <w:r w:rsidR="00CE0932" w:rsidRPr="004C4C8F">
        <w:rPr>
          <w:noProof/>
          <w:sz w:val="28"/>
          <w:szCs w:val="28"/>
          <w:lang w:val="hr-HR"/>
        </w:rPr>
        <w:t xml:space="preserve"> propisane distance</w:t>
      </w:r>
      <w:r w:rsidR="006E06B1" w:rsidRPr="004C4C8F">
        <w:rPr>
          <w:noProof/>
          <w:sz w:val="28"/>
          <w:szCs w:val="28"/>
          <w:lang w:val="hr-HR"/>
        </w:rPr>
        <w:t xml:space="preserve">. </w:t>
      </w:r>
    </w:p>
    <w:p w14:paraId="474CB495" w14:textId="77777777" w:rsidR="0020488C" w:rsidRDefault="006E06B1" w:rsidP="00677D99">
      <w:pPr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>Sva</w:t>
      </w:r>
      <w:r w:rsidR="00CE0932" w:rsidRPr="004C4C8F">
        <w:rPr>
          <w:noProof/>
          <w:sz w:val="28"/>
          <w:szCs w:val="28"/>
          <w:lang w:val="hr-HR"/>
        </w:rPr>
        <w:t xml:space="preserve"> komuni</w:t>
      </w:r>
      <w:r w:rsidRPr="004C4C8F">
        <w:rPr>
          <w:noProof/>
          <w:sz w:val="28"/>
          <w:szCs w:val="28"/>
          <w:lang w:val="hr-HR"/>
        </w:rPr>
        <w:t xml:space="preserve">kacija sa učiteljima/učiteljicama </w:t>
      </w:r>
      <w:r w:rsidR="004046D2" w:rsidRPr="004C4C8F">
        <w:rPr>
          <w:noProof/>
          <w:sz w:val="28"/>
          <w:szCs w:val="28"/>
          <w:lang w:val="hr-HR"/>
        </w:rPr>
        <w:t xml:space="preserve">tijekom pandemije </w:t>
      </w:r>
      <w:r w:rsidRPr="004C4C8F">
        <w:rPr>
          <w:noProof/>
          <w:sz w:val="28"/>
          <w:szCs w:val="28"/>
          <w:lang w:val="hr-HR"/>
        </w:rPr>
        <w:t>biti će</w:t>
      </w:r>
      <w:r w:rsidR="00CE0932" w:rsidRPr="004C4C8F">
        <w:rPr>
          <w:noProof/>
          <w:sz w:val="28"/>
          <w:szCs w:val="28"/>
          <w:lang w:val="hr-HR"/>
        </w:rPr>
        <w:t xml:space="preserve"> online kad god je to moguće.</w:t>
      </w:r>
      <w:r w:rsidR="004046D2" w:rsidRPr="004C4C8F">
        <w:rPr>
          <w:noProof/>
          <w:sz w:val="28"/>
          <w:szCs w:val="28"/>
          <w:lang w:val="hr-HR"/>
        </w:rPr>
        <w:t xml:space="preserve"> Roditeljski sastanci i informacije tijekom pandemije održavat će se</w:t>
      </w:r>
      <w:r w:rsidR="00B526D1">
        <w:rPr>
          <w:noProof/>
          <w:sz w:val="28"/>
          <w:szCs w:val="28"/>
          <w:lang w:val="hr-HR"/>
        </w:rPr>
        <w:t xml:space="preserve"> većinom</w:t>
      </w:r>
      <w:r w:rsidR="004046D2" w:rsidRPr="004C4C8F">
        <w:rPr>
          <w:noProof/>
          <w:sz w:val="28"/>
          <w:szCs w:val="28"/>
          <w:lang w:val="hr-HR"/>
        </w:rPr>
        <w:t xml:space="preserve"> putem Te</w:t>
      </w:r>
      <w:r w:rsidR="0020488C">
        <w:rPr>
          <w:noProof/>
          <w:sz w:val="28"/>
          <w:szCs w:val="28"/>
          <w:lang w:val="hr-HR"/>
        </w:rPr>
        <w:t>a</w:t>
      </w:r>
      <w:r w:rsidR="004046D2" w:rsidRPr="004C4C8F">
        <w:rPr>
          <w:noProof/>
          <w:sz w:val="28"/>
          <w:szCs w:val="28"/>
          <w:lang w:val="hr-HR"/>
        </w:rPr>
        <w:t xml:space="preserve">msa, mailom, viber grupama, telefonom. </w:t>
      </w:r>
      <w:r w:rsidR="00B526D1">
        <w:rPr>
          <w:noProof/>
          <w:sz w:val="28"/>
          <w:szCs w:val="28"/>
          <w:lang w:val="hr-HR"/>
        </w:rPr>
        <w:t>U iznimnim situacijama moguće je održavanje roditeljskih sastanaka u ili ispred škole.</w:t>
      </w:r>
    </w:p>
    <w:p w14:paraId="64B8969D" w14:textId="77777777" w:rsidR="00677D99" w:rsidRDefault="004046D2" w:rsidP="00677D99">
      <w:pPr>
        <w:ind w:firstLine="284"/>
        <w:jc w:val="both"/>
        <w:rPr>
          <w:noProof/>
          <w:sz w:val="28"/>
          <w:szCs w:val="28"/>
          <w:lang w:val="hr-HR"/>
        </w:rPr>
      </w:pPr>
      <w:r w:rsidRPr="00B526D1">
        <w:rPr>
          <w:noProof/>
          <w:sz w:val="28"/>
          <w:szCs w:val="28"/>
          <w:lang w:val="hr-HR"/>
        </w:rPr>
        <w:t xml:space="preserve">Sjednice Učiteljskog i razrednih vijeća odvijat će se tijekom pandemije </w:t>
      </w:r>
      <w:r w:rsidR="00B526D1" w:rsidRPr="00B526D1">
        <w:rPr>
          <w:noProof/>
          <w:sz w:val="28"/>
          <w:szCs w:val="28"/>
          <w:lang w:val="hr-HR"/>
        </w:rPr>
        <w:t xml:space="preserve">većinom </w:t>
      </w:r>
      <w:r w:rsidRPr="00B526D1">
        <w:rPr>
          <w:noProof/>
          <w:sz w:val="28"/>
          <w:szCs w:val="28"/>
          <w:lang w:val="hr-HR"/>
        </w:rPr>
        <w:t xml:space="preserve">putem </w:t>
      </w:r>
      <w:r w:rsidR="00B526D1" w:rsidRPr="00B526D1">
        <w:rPr>
          <w:noProof/>
          <w:sz w:val="28"/>
          <w:szCs w:val="28"/>
          <w:lang w:val="hr-HR"/>
        </w:rPr>
        <w:t>Teamsa</w:t>
      </w:r>
      <w:r w:rsidRPr="00B526D1">
        <w:rPr>
          <w:noProof/>
          <w:sz w:val="28"/>
          <w:szCs w:val="28"/>
          <w:lang w:val="hr-HR"/>
        </w:rPr>
        <w:t>,</w:t>
      </w:r>
      <w:r w:rsidR="00B526D1" w:rsidRPr="00B526D1">
        <w:rPr>
          <w:noProof/>
          <w:sz w:val="28"/>
          <w:szCs w:val="28"/>
          <w:lang w:val="hr-HR"/>
        </w:rPr>
        <w:t xml:space="preserve"> u iznimnim situacijama moguće je održavanje sjednica u školi pridržavajuće se svih epidemioloških mjera. </w:t>
      </w:r>
      <w:r w:rsidRPr="00B526D1">
        <w:rPr>
          <w:noProof/>
          <w:sz w:val="28"/>
          <w:szCs w:val="28"/>
          <w:lang w:val="hr-HR"/>
        </w:rPr>
        <w:t xml:space="preserve"> </w:t>
      </w:r>
    </w:p>
    <w:p w14:paraId="1876E0C0" w14:textId="77777777" w:rsidR="0020488C" w:rsidRDefault="004046D2" w:rsidP="00677D99">
      <w:pPr>
        <w:ind w:firstLine="284"/>
        <w:jc w:val="both"/>
        <w:rPr>
          <w:noProof/>
          <w:sz w:val="28"/>
          <w:szCs w:val="28"/>
          <w:lang w:val="hr-HR"/>
        </w:rPr>
      </w:pPr>
      <w:r w:rsidRPr="00B526D1">
        <w:rPr>
          <w:noProof/>
          <w:sz w:val="28"/>
          <w:szCs w:val="28"/>
          <w:lang w:val="hr-HR"/>
        </w:rPr>
        <w:t xml:space="preserve">Vijeća roditelja i školski odbor </w:t>
      </w:r>
      <w:r w:rsidR="00B526D1" w:rsidRPr="00B526D1">
        <w:rPr>
          <w:noProof/>
          <w:sz w:val="28"/>
          <w:szCs w:val="28"/>
          <w:lang w:val="hr-HR"/>
        </w:rPr>
        <w:t xml:space="preserve">održavat će se </w:t>
      </w:r>
      <w:r w:rsidRPr="00B526D1">
        <w:rPr>
          <w:noProof/>
          <w:sz w:val="28"/>
          <w:szCs w:val="28"/>
          <w:lang w:val="hr-HR"/>
        </w:rPr>
        <w:t>telefonom i mailom.</w:t>
      </w:r>
      <w:r w:rsidR="0020488C" w:rsidRPr="00B526D1">
        <w:rPr>
          <w:noProof/>
          <w:sz w:val="28"/>
          <w:szCs w:val="28"/>
          <w:lang w:val="hr-HR"/>
        </w:rPr>
        <w:t xml:space="preserve"> </w:t>
      </w:r>
    </w:p>
    <w:p w14:paraId="2398E5D1" w14:textId="77777777" w:rsidR="00677D99" w:rsidRDefault="00677D99" w:rsidP="00677D99">
      <w:pPr>
        <w:ind w:firstLine="284"/>
        <w:jc w:val="both"/>
        <w:rPr>
          <w:noProof/>
          <w:sz w:val="28"/>
          <w:szCs w:val="28"/>
          <w:lang w:val="hr-HR"/>
        </w:rPr>
      </w:pPr>
    </w:p>
    <w:p w14:paraId="3BB54204" w14:textId="77777777" w:rsidR="00677D99" w:rsidRPr="00677D99" w:rsidRDefault="00677D99" w:rsidP="00677D99">
      <w:pPr>
        <w:ind w:firstLine="284"/>
        <w:jc w:val="both"/>
        <w:rPr>
          <w:b/>
          <w:noProof/>
          <w:sz w:val="28"/>
          <w:szCs w:val="28"/>
          <w:lang w:val="hr-HR"/>
        </w:rPr>
      </w:pPr>
      <w:r w:rsidRPr="00677D99">
        <w:rPr>
          <w:b/>
          <w:noProof/>
          <w:sz w:val="28"/>
          <w:szCs w:val="28"/>
          <w:lang w:val="hr-HR"/>
        </w:rPr>
        <w:t>Mjerenje temperature</w:t>
      </w:r>
    </w:p>
    <w:p w14:paraId="33B26B0C" w14:textId="77777777" w:rsidR="006E06B1" w:rsidRPr="004C4C8F" w:rsidRDefault="004046D2" w:rsidP="005845DF">
      <w:pPr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      </w:t>
      </w:r>
      <w:r w:rsidR="0020488C">
        <w:rPr>
          <w:noProof/>
          <w:sz w:val="28"/>
          <w:szCs w:val="28"/>
          <w:lang w:val="hr-HR"/>
        </w:rPr>
        <w:tab/>
      </w:r>
      <w:r w:rsidR="00CE0932" w:rsidRPr="004C4C8F">
        <w:rPr>
          <w:noProof/>
          <w:sz w:val="28"/>
          <w:szCs w:val="28"/>
          <w:lang w:val="hr-HR"/>
        </w:rPr>
        <w:t xml:space="preserve"> Svim zaposlenicima prilikom ulaska u školu bit će izmjerena temperatura, o čemu će se voditi evidencijske liste. </w:t>
      </w:r>
      <w:r w:rsidR="0020488C" w:rsidRPr="0020488C">
        <w:rPr>
          <w:noProof/>
          <w:sz w:val="28"/>
          <w:szCs w:val="28"/>
          <w:lang w:val="hr-HR"/>
        </w:rPr>
        <w:t>U evidenciju se također upisuje ukoliko netko ima respiratorne probleme. Mjerenje temperature i upisivanje podataka u evidencijsku listu obavljat će se u sobi za informacije.</w:t>
      </w:r>
      <w:r w:rsidR="0020488C">
        <w:rPr>
          <w:noProof/>
          <w:sz w:val="28"/>
          <w:szCs w:val="28"/>
          <w:lang w:val="hr-HR"/>
        </w:rPr>
        <w:t xml:space="preserve"> Za mjerenje temperature ravnatelj će odrediti odgovornu osobu.</w:t>
      </w:r>
    </w:p>
    <w:p w14:paraId="5EC16BCC" w14:textId="77777777" w:rsidR="00CE0932" w:rsidRDefault="004046D2" w:rsidP="005845DF">
      <w:pPr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    </w:t>
      </w:r>
      <w:r w:rsidR="00C37340">
        <w:rPr>
          <w:noProof/>
          <w:sz w:val="28"/>
          <w:szCs w:val="28"/>
          <w:lang w:val="hr-HR"/>
        </w:rPr>
        <w:tab/>
      </w:r>
      <w:r w:rsidRPr="004C4C8F">
        <w:rPr>
          <w:noProof/>
          <w:sz w:val="28"/>
          <w:szCs w:val="28"/>
          <w:lang w:val="hr-HR"/>
        </w:rPr>
        <w:t xml:space="preserve">  </w:t>
      </w:r>
    </w:p>
    <w:p w14:paraId="3D51530B" w14:textId="77777777" w:rsidR="00677D99" w:rsidRDefault="00677D99" w:rsidP="005845DF">
      <w:pPr>
        <w:jc w:val="both"/>
        <w:rPr>
          <w:noProof/>
          <w:sz w:val="28"/>
          <w:szCs w:val="28"/>
          <w:lang w:val="hr-HR"/>
        </w:rPr>
      </w:pPr>
    </w:p>
    <w:p w14:paraId="73EB8FFB" w14:textId="77777777" w:rsidR="009B0C3C" w:rsidRDefault="009B0C3C" w:rsidP="005845DF">
      <w:pPr>
        <w:jc w:val="both"/>
        <w:rPr>
          <w:noProof/>
          <w:sz w:val="28"/>
          <w:szCs w:val="28"/>
          <w:lang w:val="hr-HR"/>
        </w:rPr>
      </w:pPr>
    </w:p>
    <w:p w14:paraId="2EFF78DC" w14:textId="77777777" w:rsidR="00677D99" w:rsidRDefault="00677D99" w:rsidP="005845DF">
      <w:pPr>
        <w:jc w:val="both"/>
        <w:rPr>
          <w:noProof/>
          <w:sz w:val="28"/>
          <w:szCs w:val="28"/>
          <w:lang w:val="hr-HR"/>
        </w:rPr>
      </w:pPr>
    </w:p>
    <w:p w14:paraId="19CC6053" w14:textId="77777777" w:rsidR="00B526D1" w:rsidRDefault="001E47C2" w:rsidP="005845DF">
      <w:pPr>
        <w:jc w:val="both"/>
        <w:rPr>
          <w:b/>
          <w:noProof/>
          <w:sz w:val="28"/>
          <w:szCs w:val="28"/>
          <w:lang w:val="hr-HR"/>
        </w:rPr>
      </w:pPr>
      <w:r w:rsidRPr="001E47C2">
        <w:rPr>
          <w:b/>
          <w:noProof/>
          <w:sz w:val="28"/>
          <w:szCs w:val="28"/>
          <w:lang w:val="hr-HR"/>
        </w:rPr>
        <w:lastRenderedPageBreak/>
        <w:t>Prvi nastavni dan</w:t>
      </w:r>
    </w:p>
    <w:p w14:paraId="5097FFCE" w14:textId="77777777" w:rsidR="009B0C3C" w:rsidRDefault="009B0C3C" w:rsidP="0083286D">
      <w:pPr>
        <w:ind w:firstLine="720"/>
        <w:jc w:val="both"/>
        <w:rPr>
          <w:noProof/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 xml:space="preserve">Učenici će prije 7.rujna biti obavješteni o vremenu dolaska u školu te o pridržavanju svih </w:t>
      </w:r>
      <w:r w:rsidR="0083286D">
        <w:rPr>
          <w:noProof/>
          <w:sz w:val="28"/>
          <w:szCs w:val="28"/>
          <w:lang w:val="hr-HR"/>
        </w:rPr>
        <w:t>epidemioloških mjera</w:t>
      </w:r>
      <w:r>
        <w:rPr>
          <w:noProof/>
          <w:sz w:val="28"/>
          <w:szCs w:val="28"/>
          <w:lang w:val="hr-HR"/>
        </w:rPr>
        <w:t>. Prvi nastavni dan s učenicima boravi samo razrednik koji će ih još jednom upoznati s epidemiološkim mjerama za učenike .</w:t>
      </w:r>
      <w:r w:rsidRPr="009B0C3C">
        <w:rPr>
          <w:noProof/>
          <w:sz w:val="28"/>
          <w:szCs w:val="28"/>
          <w:lang w:val="hr-HR"/>
        </w:rPr>
        <w:t xml:space="preserve">    </w:t>
      </w:r>
    </w:p>
    <w:p w14:paraId="723D6FC1" w14:textId="77777777" w:rsidR="009B0C3C" w:rsidRPr="009B0C3C" w:rsidRDefault="009B0C3C" w:rsidP="0083286D">
      <w:pPr>
        <w:ind w:firstLine="720"/>
        <w:jc w:val="both"/>
        <w:rPr>
          <w:noProof/>
          <w:sz w:val="28"/>
          <w:szCs w:val="28"/>
          <w:lang w:val="hr-HR"/>
        </w:rPr>
      </w:pPr>
      <w:r w:rsidRPr="009B0C3C">
        <w:rPr>
          <w:noProof/>
          <w:sz w:val="28"/>
          <w:szCs w:val="28"/>
          <w:lang w:val="hr-HR"/>
        </w:rPr>
        <w:t>Podjela udžbenika organizirat će se u učionici na 1.</w:t>
      </w:r>
      <w:r w:rsidR="00677D99">
        <w:rPr>
          <w:noProof/>
          <w:sz w:val="28"/>
          <w:szCs w:val="28"/>
          <w:lang w:val="hr-HR"/>
        </w:rPr>
        <w:t xml:space="preserve"> </w:t>
      </w:r>
      <w:r w:rsidRPr="009B0C3C">
        <w:rPr>
          <w:noProof/>
          <w:sz w:val="28"/>
          <w:szCs w:val="28"/>
          <w:lang w:val="hr-HR"/>
        </w:rPr>
        <w:t>nastavnom satu . Roditelji će izjavu o prijemu udžbenika potpisati kod kuće, a učenici će potpisanu izjavu donijeti razrednicima.</w:t>
      </w:r>
    </w:p>
    <w:p w14:paraId="39F52ADC" w14:textId="77777777" w:rsidR="00B526D1" w:rsidRDefault="004046D2" w:rsidP="00C37340">
      <w:pPr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    </w:t>
      </w:r>
      <w:r w:rsidR="00C37340">
        <w:rPr>
          <w:noProof/>
          <w:sz w:val="28"/>
          <w:szCs w:val="28"/>
          <w:lang w:val="hr-HR"/>
        </w:rPr>
        <w:tab/>
      </w:r>
      <w:r w:rsidRPr="004C4C8F">
        <w:rPr>
          <w:noProof/>
          <w:sz w:val="28"/>
          <w:szCs w:val="28"/>
          <w:lang w:val="hr-HR"/>
        </w:rPr>
        <w:t xml:space="preserve">  </w:t>
      </w:r>
      <w:r w:rsidR="006E06B1" w:rsidRPr="004C4C8F">
        <w:rPr>
          <w:noProof/>
          <w:sz w:val="28"/>
          <w:szCs w:val="28"/>
          <w:lang w:val="hr-HR"/>
        </w:rPr>
        <w:t>Prijem prvašića biti će organiziran vani uz poštivanje epidemioloških mjera i uz prisustvo jednog roditelja.</w:t>
      </w:r>
      <w:r w:rsidR="0083286D">
        <w:rPr>
          <w:noProof/>
          <w:sz w:val="28"/>
          <w:szCs w:val="28"/>
          <w:lang w:val="hr-HR"/>
        </w:rPr>
        <w:t xml:space="preserve"> Ove godine priredba za prvašiće se neće održati.</w:t>
      </w:r>
    </w:p>
    <w:p w14:paraId="0D7A1B8F" w14:textId="77777777" w:rsidR="00677D99" w:rsidRDefault="00677D99" w:rsidP="00C37340">
      <w:pPr>
        <w:jc w:val="both"/>
        <w:rPr>
          <w:noProof/>
          <w:sz w:val="28"/>
          <w:szCs w:val="28"/>
          <w:lang w:val="hr-HR"/>
        </w:rPr>
      </w:pPr>
    </w:p>
    <w:p w14:paraId="207FE410" w14:textId="77777777" w:rsidR="00B526D1" w:rsidRPr="00B526D1" w:rsidRDefault="00B526D1" w:rsidP="00C37340">
      <w:pPr>
        <w:jc w:val="both"/>
        <w:rPr>
          <w:b/>
          <w:noProof/>
          <w:sz w:val="28"/>
          <w:szCs w:val="28"/>
          <w:lang w:val="hr-HR"/>
        </w:rPr>
      </w:pPr>
      <w:r w:rsidRPr="00B526D1">
        <w:rPr>
          <w:b/>
          <w:noProof/>
          <w:sz w:val="28"/>
          <w:szCs w:val="28"/>
          <w:lang w:val="hr-HR"/>
        </w:rPr>
        <w:t>Prostorija za izolaciju</w:t>
      </w:r>
    </w:p>
    <w:p w14:paraId="655D0C9B" w14:textId="77777777" w:rsidR="006E06B1" w:rsidRPr="004C4C8F" w:rsidRDefault="004046D2" w:rsidP="005845DF">
      <w:pPr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     </w:t>
      </w:r>
      <w:r w:rsidR="00695AED" w:rsidRPr="004C4C8F">
        <w:rPr>
          <w:noProof/>
          <w:sz w:val="28"/>
          <w:szCs w:val="28"/>
          <w:lang w:val="hr-HR"/>
        </w:rPr>
        <w:t xml:space="preserve">Dosadašnji prostor za </w:t>
      </w:r>
      <w:r w:rsidR="00C37340">
        <w:rPr>
          <w:noProof/>
          <w:sz w:val="28"/>
          <w:szCs w:val="28"/>
          <w:lang w:val="hr-HR"/>
        </w:rPr>
        <w:t>dežurnog učenika</w:t>
      </w:r>
      <w:r w:rsidR="00695AED" w:rsidRPr="004C4C8F">
        <w:rPr>
          <w:noProof/>
          <w:sz w:val="28"/>
          <w:szCs w:val="28"/>
          <w:lang w:val="hr-HR"/>
        </w:rPr>
        <w:t xml:space="preserve"> postaje prostorija za izolaciju.</w:t>
      </w:r>
      <w:r w:rsidR="00C37340">
        <w:rPr>
          <w:noProof/>
          <w:sz w:val="28"/>
          <w:szCs w:val="28"/>
          <w:lang w:val="hr-HR"/>
        </w:rPr>
        <w:t xml:space="preserve"> Škola je nabavila vizire, medicinske maske, rukavice i jednokratne ogrtače. Komplet tog pribora nalazi se u sobi za izolaciju.</w:t>
      </w:r>
    </w:p>
    <w:p w14:paraId="3DB98B7F" w14:textId="77777777" w:rsidR="001E47C2" w:rsidRDefault="004046D2" w:rsidP="001E47C2">
      <w:pPr>
        <w:jc w:val="both"/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     </w:t>
      </w:r>
    </w:p>
    <w:p w14:paraId="12296447" w14:textId="77777777" w:rsidR="001E47C2" w:rsidRPr="001E47C2" w:rsidRDefault="001E47C2" w:rsidP="001E47C2">
      <w:pPr>
        <w:jc w:val="both"/>
        <w:rPr>
          <w:b/>
          <w:noProof/>
          <w:sz w:val="28"/>
          <w:szCs w:val="28"/>
          <w:lang w:val="hr-HR"/>
        </w:rPr>
      </w:pPr>
      <w:r w:rsidRPr="001E47C2">
        <w:rPr>
          <w:b/>
          <w:noProof/>
          <w:sz w:val="28"/>
          <w:szCs w:val="28"/>
          <w:lang w:val="hr-HR"/>
        </w:rPr>
        <w:t xml:space="preserve">Produženi boravak                                                                                              </w:t>
      </w:r>
    </w:p>
    <w:p w14:paraId="58F8A2CD" w14:textId="77777777" w:rsidR="001E47C2" w:rsidRPr="001E47C2" w:rsidRDefault="001E47C2" w:rsidP="001E47C2">
      <w:pPr>
        <w:jc w:val="both"/>
        <w:rPr>
          <w:noProof/>
          <w:sz w:val="28"/>
          <w:szCs w:val="28"/>
          <w:lang w:val="hr-HR"/>
        </w:rPr>
      </w:pPr>
      <w:r w:rsidRPr="001E47C2">
        <w:rPr>
          <w:noProof/>
          <w:sz w:val="28"/>
          <w:szCs w:val="28"/>
          <w:lang w:val="hr-HR"/>
        </w:rPr>
        <w:t xml:space="preserve">     Produženi boravak učenika odvijat će se prema Odluci Stožera Civilne zaštite Vinodolske općine. Vinodolska općina osnivač je i financijer programa produženog boravka u Školi. S obzirom da se radi o mješovitoj grupi učenika od 1. do 4.razreda a treba poštivati postulat nemiješanja grupa što je sigurno određeni problem čekamo službeno očitovanje navedenog stožera.</w:t>
      </w:r>
      <w:r>
        <w:rPr>
          <w:noProof/>
          <w:sz w:val="28"/>
          <w:szCs w:val="28"/>
          <w:lang w:val="hr-HR"/>
        </w:rPr>
        <w:t xml:space="preserve"> Rad produženog boravka sigurno neće početi prvih nekoliko tjedana jer čekamo potpuno iseljenje dječjeg vrtića iz prostora škole kako bi mogli urediti učionicu za produženi boravak.</w:t>
      </w:r>
    </w:p>
    <w:p w14:paraId="558A765A" w14:textId="77777777" w:rsidR="001E47C2" w:rsidRPr="001E47C2" w:rsidRDefault="001E47C2" w:rsidP="001E47C2">
      <w:pPr>
        <w:rPr>
          <w:noProof/>
          <w:sz w:val="28"/>
          <w:szCs w:val="28"/>
          <w:lang w:val="hr-HR"/>
        </w:rPr>
      </w:pPr>
    </w:p>
    <w:p w14:paraId="3BEB3968" w14:textId="77777777" w:rsidR="001E47C2" w:rsidRDefault="001E47C2" w:rsidP="001E47C2">
      <w:pPr>
        <w:rPr>
          <w:b/>
          <w:noProof/>
          <w:sz w:val="28"/>
          <w:szCs w:val="28"/>
          <w:lang w:val="hr-HR"/>
        </w:rPr>
      </w:pPr>
      <w:r>
        <w:rPr>
          <w:b/>
          <w:noProof/>
          <w:sz w:val="28"/>
          <w:szCs w:val="28"/>
          <w:lang w:val="hr-HR"/>
        </w:rPr>
        <w:t xml:space="preserve">Školska knjižnica </w:t>
      </w:r>
    </w:p>
    <w:p w14:paraId="4A061509" w14:textId="77777777" w:rsidR="006952E0" w:rsidRDefault="001E47C2" w:rsidP="001E47C2">
      <w:pPr>
        <w:rPr>
          <w:noProof/>
          <w:sz w:val="28"/>
          <w:szCs w:val="28"/>
          <w:lang w:val="hr-HR"/>
        </w:rPr>
      </w:pPr>
      <w:r w:rsidRPr="001E47C2">
        <w:rPr>
          <w:b/>
          <w:noProof/>
          <w:sz w:val="28"/>
          <w:szCs w:val="28"/>
          <w:lang w:val="hr-HR"/>
        </w:rPr>
        <w:t xml:space="preserve">    </w:t>
      </w:r>
      <w:r w:rsidRPr="001E47C2">
        <w:rPr>
          <w:noProof/>
          <w:sz w:val="28"/>
          <w:szCs w:val="28"/>
          <w:lang w:val="hr-HR"/>
        </w:rPr>
        <w:t>Knjige iz školske  knjižnice u ime učenika podižu učitelji/učiteljice bez ulaska u knjižnicu uz obavezno nošenje maske. Nakon povrata iste knjige trebaju odležati 72 sata do sljedeće posudbe.</w:t>
      </w:r>
    </w:p>
    <w:p w14:paraId="6661D455" w14:textId="77777777" w:rsidR="00677D99" w:rsidRDefault="00677D99" w:rsidP="001E47C2">
      <w:pPr>
        <w:rPr>
          <w:noProof/>
          <w:sz w:val="28"/>
          <w:szCs w:val="28"/>
          <w:lang w:val="hr-HR"/>
        </w:rPr>
      </w:pPr>
    </w:p>
    <w:p w14:paraId="521BA774" w14:textId="77777777" w:rsidR="006952E0" w:rsidRPr="006952E0" w:rsidRDefault="0083286D" w:rsidP="006952E0">
      <w:pPr>
        <w:rPr>
          <w:b/>
          <w:noProof/>
          <w:sz w:val="28"/>
          <w:szCs w:val="28"/>
          <w:lang w:val="hr-HR"/>
        </w:rPr>
      </w:pPr>
      <w:r w:rsidRPr="006952E0">
        <w:rPr>
          <w:b/>
          <w:noProof/>
          <w:sz w:val="28"/>
          <w:szCs w:val="28"/>
          <w:lang w:val="hr-HR"/>
        </w:rPr>
        <w:lastRenderedPageBreak/>
        <w:t>Zaključno</w:t>
      </w:r>
    </w:p>
    <w:p w14:paraId="09F40089" w14:textId="77777777" w:rsidR="006952E0" w:rsidRDefault="006952E0" w:rsidP="006952E0">
      <w:pPr>
        <w:rPr>
          <w:noProof/>
          <w:sz w:val="28"/>
          <w:szCs w:val="28"/>
          <w:lang w:val="hr-HR"/>
        </w:rPr>
      </w:pPr>
      <w:r w:rsidRPr="006952E0">
        <w:rPr>
          <w:noProof/>
          <w:sz w:val="28"/>
          <w:szCs w:val="28"/>
          <w:lang w:val="hr-HR"/>
        </w:rPr>
        <w:tab/>
        <w:t>Ulazna vrata otvaraju se na poziv telefonom ili zvonom tijekom radnog vremena i dežurstva</w:t>
      </w:r>
      <w:r>
        <w:rPr>
          <w:noProof/>
          <w:sz w:val="28"/>
          <w:szCs w:val="28"/>
          <w:lang w:val="hr-HR"/>
        </w:rPr>
        <w:t>.</w:t>
      </w:r>
    </w:p>
    <w:p w14:paraId="70C530C1" w14:textId="77777777" w:rsidR="00677D99" w:rsidRDefault="00677D99" w:rsidP="00677D99">
      <w:pPr>
        <w:ind w:firstLine="720"/>
        <w:rPr>
          <w:noProof/>
          <w:sz w:val="28"/>
          <w:szCs w:val="28"/>
          <w:lang w:val="hr-HR"/>
        </w:rPr>
      </w:pPr>
      <w:r w:rsidRPr="00677D99">
        <w:rPr>
          <w:noProof/>
          <w:sz w:val="28"/>
          <w:szCs w:val="28"/>
          <w:lang w:val="hr-HR"/>
        </w:rPr>
        <w:t>Roditeljima nije dopušten dolazak u školu osim ako to ne zahtijevaju posebni uvjeti. Svi ostali koji zbog nekog razloga moraju ući u školu obavezni su se unaprijed najaviti i pričekati da ih netko uvede u školu.</w:t>
      </w:r>
    </w:p>
    <w:p w14:paraId="57EC43AA" w14:textId="77777777" w:rsidR="0083286D" w:rsidRDefault="0083286D" w:rsidP="0083286D">
      <w:pPr>
        <w:ind w:firstLine="720"/>
        <w:rPr>
          <w:noProof/>
          <w:sz w:val="28"/>
          <w:szCs w:val="28"/>
          <w:lang w:val="hr-HR"/>
        </w:rPr>
      </w:pPr>
      <w:r w:rsidRPr="0083286D">
        <w:rPr>
          <w:noProof/>
          <w:sz w:val="28"/>
          <w:szCs w:val="28"/>
          <w:lang w:val="hr-HR"/>
        </w:rPr>
        <w:t>Ulazak u kancelarije i zbornicu za nastavno osoblje i posjetilje moguć je jedino u iznimnim i neophodnim situacijama (nabava potrošnog materijala, fotokopiranje) uz obvezu nošenja maski.</w:t>
      </w:r>
    </w:p>
    <w:p w14:paraId="1DECABCC" w14:textId="77777777" w:rsidR="006952E0" w:rsidRPr="006952E0" w:rsidRDefault="006952E0" w:rsidP="006952E0">
      <w:pPr>
        <w:rPr>
          <w:noProof/>
          <w:sz w:val="28"/>
          <w:szCs w:val="28"/>
          <w:lang w:val="hr-HR"/>
        </w:rPr>
      </w:pPr>
      <w:r w:rsidRPr="006952E0">
        <w:rPr>
          <w:noProof/>
          <w:sz w:val="28"/>
          <w:szCs w:val="28"/>
          <w:lang w:val="hr-HR"/>
        </w:rPr>
        <w:tab/>
        <w:t>Za vrijeme trajanja epidemije COVID-19 odgađaju se svi izleti, ekskurzije, priredbe, nastupi, terenska nastava i slično te će se uključiti u Godišnji plan i program rada Škole i Školski kurikulum po prestanku ove ugroze</w:t>
      </w:r>
      <w:r>
        <w:rPr>
          <w:noProof/>
          <w:sz w:val="28"/>
          <w:szCs w:val="28"/>
          <w:lang w:val="hr-HR"/>
        </w:rPr>
        <w:t>.</w:t>
      </w:r>
    </w:p>
    <w:p w14:paraId="1B877F30" w14:textId="77777777" w:rsidR="00A9566C" w:rsidRPr="00A9566C" w:rsidRDefault="004046D2" w:rsidP="006952E0">
      <w:pPr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 </w:t>
      </w:r>
    </w:p>
    <w:p w14:paraId="38271241" w14:textId="77777777" w:rsidR="004046D2" w:rsidRDefault="004046D2" w:rsidP="00CE0932">
      <w:pPr>
        <w:rPr>
          <w:noProof/>
          <w:sz w:val="28"/>
          <w:szCs w:val="28"/>
          <w:lang w:val="hr-HR"/>
        </w:rPr>
      </w:pPr>
      <w:r w:rsidRPr="004C4C8F">
        <w:rPr>
          <w:noProof/>
          <w:sz w:val="28"/>
          <w:szCs w:val="28"/>
          <w:lang w:val="hr-HR"/>
        </w:rPr>
        <w:t xml:space="preserve">  </w:t>
      </w:r>
    </w:p>
    <w:p w14:paraId="4DF41BD5" w14:textId="77777777" w:rsidR="00677D99" w:rsidRDefault="00677D99" w:rsidP="00CE0932">
      <w:pPr>
        <w:rPr>
          <w:noProof/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ab/>
      </w:r>
      <w:r>
        <w:rPr>
          <w:noProof/>
          <w:sz w:val="28"/>
          <w:szCs w:val="28"/>
          <w:lang w:val="hr-HR"/>
        </w:rPr>
        <w:tab/>
      </w:r>
      <w:r>
        <w:rPr>
          <w:noProof/>
          <w:sz w:val="28"/>
          <w:szCs w:val="28"/>
          <w:lang w:val="hr-HR"/>
        </w:rPr>
        <w:tab/>
      </w:r>
      <w:r>
        <w:rPr>
          <w:noProof/>
          <w:sz w:val="28"/>
          <w:szCs w:val="28"/>
          <w:lang w:val="hr-HR"/>
        </w:rPr>
        <w:tab/>
      </w:r>
      <w:r>
        <w:rPr>
          <w:noProof/>
          <w:sz w:val="28"/>
          <w:szCs w:val="28"/>
          <w:lang w:val="hr-HR"/>
        </w:rPr>
        <w:tab/>
      </w:r>
      <w:r>
        <w:rPr>
          <w:noProof/>
          <w:sz w:val="28"/>
          <w:szCs w:val="28"/>
          <w:lang w:val="hr-HR"/>
        </w:rPr>
        <w:tab/>
      </w:r>
      <w:r>
        <w:rPr>
          <w:noProof/>
          <w:sz w:val="28"/>
          <w:szCs w:val="28"/>
          <w:lang w:val="hr-HR"/>
        </w:rPr>
        <w:tab/>
      </w:r>
      <w:r>
        <w:rPr>
          <w:noProof/>
          <w:sz w:val="28"/>
          <w:szCs w:val="28"/>
          <w:lang w:val="hr-HR"/>
        </w:rPr>
        <w:tab/>
        <w:t>Ravnatelj</w:t>
      </w:r>
    </w:p>
    <w:p w14:paraId="28DC9A83" w14:textId="77777777" w:rsidR="00677D99" w:rsidRPr="004C4C8F" w:rsidRDefault="00677D99" w:rsidP="00CE0932">
      <w:pPr>
        <w:rPr>
          <w:noProof/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 xml:space="preserve">                                                                                           Goran Matić, prof.</w:t>
      </w:r>
    </w:p>
    <w:sectPr w:rsidR="00677D99" w:rsidRPr="004C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68A"/>
    <w:multiLevelType w:val="hybridMultilevel"/>
    <w:tmpl w:val="C54A2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31320"/>
    <w:multiLevelType w:val="hybridMultilevel"/>
    <w:tmpl w:val="0DA01B74"/>
    <w:lvl w:ilvl="0" w:tplc="96F4AE5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F541F"/>
    <w:multiLevelType w:val="hybridMultilevel"/>
    <w:tmpl w:val="D4289158"/>
    <w:lvl w:ilvl="0" w:tplc="485AF698">
      <w:start w:val="1"/>
      <w:numFmt w:val="decimal"/>
      <w:lvlText w:val="%1."/>
      <w:lvlJc w:val="left"/>
      <w:pPr>
        <w:ind w:left="116" w:hanging="23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hr-HR" w:eastAsia="hr-HR" w:bidi="hr-HR"/>
      </w:rPr>
    </w:lvl>
    <w:lvl w:ilvl="1" w:tplc="CA827E5C">
      <w:numFmt w:val="bullet"/>
      <w:lvlText w:val="•"/>
      <w:lvlJc w:val="left"/>
      <w:pPr>
        <w:ind w:left="1038" w:hanging="236"/>
      </w:pPr>
      <w:rPr>
        <w:rFonts w:hint="default"/>
        <w:lang w:val="hr-HR" w:eastAsia="hr-HR" w:bidi="hr-HR"/>
      </w:rPr>
    </w:lvl>
    <w:lvl w:ilvl="2" w:tplc="2C52D538">
      <w:numFmt w:val="bullet"/>
      <w:lvlText w:val="•"/>
      <w:lvlJc w:val="left"/>
      <w:pPr>
        <w:ind w:left="1956" w:hanging="236"/>
      </w:pPr>
      <w:rPr>
        <w:rFonts w:hint="default"/>
        <w:lang w:val="hr-HR" w:eastAsia="hr-HR" w:bidi="hr-HR"/>
      </w:rPr>
    </w:lvl>
    <w:lvl w:ilvl="3" w:tplc="74CE6724">
      <w:numFmt w:val="bullet"/>
      <w:lvlText w:val="•"/>
      <w:lvlJc w:val="left"/>
      <w:pPr>
        <w:ind w:left="2875" w:hanging="236"/>
      </w:pPr>
      <w:rPr>
        <w:rFonts w:hint="default"/>
        <w:lang w:val="hr-HR" w:eastAsia="hr-HR" w:bidi="hr-HR"/>
      </w:rPr>
    </w:lvl>
    <w:lvl w:ilvl="4" w:tplc="6CC2E5EC">
      <w:numFmt w:val="bullet"/>
      <w:lvlText w:val="•"/>
      <w:lvlJc w:val="left"/>
      <w:pPr>
        <w:ind w:left="3793" w:hanging="236"/>
      </w:pPr>
      <w:rPr>
        <w:rFonts w:hint="default"/>
        <w:lang w:val="hr-HR" w:eastAsia="hr-HR" w:bidi="hr-HR"/>
      </w:rPr>
    </w:lvl>
    <w:lvl w:ilvl="5" w:tplc="23282C06">
      <w:numFmt w:val="bullet"/>
      <w:lvlText w:val="•"/>
      <w:lvlJc w:val="left"/>
      <w:pPr>
        <w:ind w:left="4712" w:hanging="236"/>
      </w:pPr>
      <w:rPr>
        <w:rFonts w:hint="default"/>
        <w:lang w:val="hr-HR" w:eastAsia="hr-HR" w:bidi="hr-HR"/>
      </w:rPr>
    </w:lvl>
    <w:lvl w:ilvl="6" w:tplc="6C80F24A">
      <w:numFmt w:val="bullet"/>
      <w:lvlText w:val="•"/>
      <w:lvlJc w:val="left"/>
      <w:pPr>
        <w:ind w:left="5630" w:hanging="236"/>
      </w:pPr>
      <w:rPr>
        <w:rFonts w:hint="default"/>
        <w:lang w:val="hr-HR" w:eastAsia="hr-HR" w:bidi="hr-HR"/>
      </w:rPr>
    </w:lvl>
    <w:lvl w:ilvl="7" w:tplc="90CA31F2">
      <w:numFmt w:val="bullet"/>
      <w:lvlText w:val="•"/>
      <w:lvlJc w:val="left"/>
      <w:pPr>
        <w:ind w:left="6548" w:hanging="236"/>
      </w:pPr>
      <w:rPr>
        <w:rFonts w:hint="default"/>
        <w:lang w:val="hr-HR" w:eastAsia="hr-HR" w:bidi="hr-HR"/>
      </w:rPr>
    </w:lvl>
    <w:lvl w:ilvl="8" w:tplc="63262F90">
      <w:numFmt w:val="bullet"/>
      <w:lvlText w:val="•"/>
      <w:lvlJc w:val="left"/>
      <w:pPr>
        <w:ind w:left="7467" w:hanging="236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32"/>
    <w:rsid w:val="000C5562"/>
    <w:rsid w:val="001E47C2"/>
    <w:rsid w:val="0020488C"/>
    <w:rsid w:val="004046D2"/>
    <w:rsid w:val="004210F3"/>
    <w:rsid w:val="004C4C8F"/>
    <w:rsid w:val="0052041C"/>
    <w:rsid w:val="005845DF"/>
    <w:rsid w:val="00677D99"/>
    <w:rsid w:val="00680A43"/>
    <w:rsid w:val="006931F0"/>
    <w:rsid w:val="006935DD"/>
    <w:rsid w:val="006952E0"/>
    <w:rsid w:val="00695AED"/>
    <w:rsid w:val="006E06B1"/>
    <w:rsid w:val="007300CE"/>
    <w:rsid w:val="0083286D"/>
    <w:rsid w:val="009941C4"/>
    <w:rsid w:val="009B0C3C"/>
    <w:rsid w:val="00A4569E"/>
    <w:rsid w:val="00A9566C"/>
    <w:rsid w:val="00B526D1"/>
    <w:rsid w:val="00BC41EC"/>
    <w:rsid w:val="00C37340"/>
    <w:rsid w:val="00CE0932"/>
    <w:rsid w:val="00E469C7"/>
    <w:rsid w:val="00E54A13"/>
    <w:rsid w:val="00EB03A5"/>
    <w:rsid w:val="00EC0041"/>
    <w:rsid w:val="00E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03A9"/>
  <w15:chartTrackingRefBased/>
  <w15:docId w15:val="{59875062-2B49-41C8-9D55-9CCD1363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6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4A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Ivo Žikić</cp:lastModifiedBy>
  <cp:revision>2</cp:revision>
  <cp:lastPrinted>2020-09-03T13:30:00Z</cp:lastPrinted>
  <dcterms:created xsi:type="dcterms:W3CDTF">2020-09-03T13:30:00Z</dcterms:created>
  <dcterms:modified xsi:type="dcterms:W3CDTF">2020-09-03T13:30:00Z</dcterms:modified>
</cp:coreProperties>
</file>